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301F6499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2ED">
        <w:rPr>
          <w:rFonts w:ascii="Arial" w:eastAsia="Arial" w:hAnsi="Arial" w:cs="Arial"/>
          <w:b/>
          <w:sz w:val="96"/>
          <w:szCs w:val="96"/>
        </w:rPr>
        <w:t>322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1CEF5FD0" w:rsidR="00590E05" w:rsidRPr="00622A8E" w:rsidRDefault="008B02ED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Work, Power and Energy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6DAC5B18" w14:textId="1BA168F1" w:rsidR="00181888" w:rsidRPr="008B02ED" w:rsidRDefault="008B02ED" w:rsidP="008B02ED">
      <w:pPr>
        <w:pStyle w:val="Title"/>
        <w:ind w:left="3" w:hanging="5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Work</w:t>
      </w:r>
    </w:p>
    <w:p w14:paraId="05145C39" w14:textId="77777777" w:rsidR="004B4CB0" w:rsidRPr="00634ABB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6D11A439" w14:textId="39719185" w:rsidR="00EA61EC" w:rsidRDefault="008B02ED" w:rsidP="00EA61EC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Define work. </w:t>
      </w:r>
      <w:r w:rsidR="009F0C8B">
        <w:rPr>
          <w:rFonts w:ascii="Arial" w:hAnsi="Arial" w:cs="Arial"/>
          <w:b/>
          <w:sz w:val="24"/>
          <w:szCs w:val="24"/>
        </w:rPr>
        <w:t xml:space="preserve"> </w:t>
      </w:r>
      <w:r w:rsidR="00EA61EC">
        <w:rPr>
          <w:rFonts w:ascii="Arial" w:hAnsi="Arial" w:cs="Arial"/>
          <w:b/>
          <w:sz w:val="24"/>
          <w:szCs w:val="24"/>
        </w:rPr>
        <w:t xml:space="preserve"> </w:t>
      </w:r>
    </w:p>
    <w:p w14:paraId="54E864D2" w14:textId="6AB89FEF" w:rsidR="000C0075" w:rsidRDefault="000C0075" w:rsidP="000C0075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47DC8E1B" w14:textId="1FB550E5" w:rsidR="000C0075" w:rsidRPr="000C0075" w:rsidRDefault="000C0075" w:rsidP="000C0075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In the fiend of engineering, work occurs when a force causes a body to move.  It is a vector quantity and its units are Joules.</w:t>
      </w:r>
    </w:p>
    <w:p w14:paraId="27FD03D8" w14:textId="77777777" w:rsidR="008B02ED" w:rsidRDefault="008B02ED" w:rsidP="008B02ED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33B121EB" w14:textId="74E49FD2" w:rsidR="008B02ED" w:rsidRDefault="008B02ED" w:rsidP="008B02ED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unit for work?</w:t>
      </w:r>
    </w:p>
    <w:p w14:paraId="01D42A90" w14:textId="0835E4E5" w:rsidR="000C0075" w:rsidRPr="000C0075" w:rsidRDefault="000C0075" w:rsidP="000C0075">
      <w:pPr>
        <w:suppressAutoHyphens w:val="0"/>
        <w:ind w:leftChars="0" w:left="-2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unit for work or Joules (N m).</w:t>
      </w:r>
    </w:p>
    <w:p w14:paraId="61EBBA2F" w14:textId="1801EFD5" w:rsidR="008B02ED" w:rsidRDefault="008B02ED" w:rsidP="008B02ED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concept that without movement, no work is done.</w:t>
      </w:r>
    </w:p>
    <w:p w14:paraId="1D5A83B1" w14:textId="04DE49BC" w:rsidR="000C0075" w:rsidRDefault="000C0075" w:rsidP="000C0075">
      <w:pPr>
        <w:pStyle w:val="ListParagraph"/>
        <w:ind w:left="0" w:hanging="2"/>
      </w:pPr>
    </w:p>
    <w:p w14:paraId="5EBF6E83" w14:textId="5400CBB1" w:rsidR="000C0075" w:rsidRDefault="000C0075" w:rsidP="000C0075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  <w:r w:rsidRPr="000C0075">
        <w:rPr>
          <w:rFonts w:ascii="Arial" w:hAnsi="Arial" w:cs="Arial"/>
          <w:color w:val="1C438B"/>
          <w:sz w:val="24"/>
          <w:szCs w:val="24"/>
        </w:rPr>
        <w:t xml:space="preserve">In the definition of work it is </w:t>
      </w:r>
      <w:r w:rsidR="00870D7E">
        <w:rPr>
          <w:rFonts w:ascii="Arial" w:hAnsi="Arial" w:cs="Arial"/>
          <w:color w:val="1C438B"/>
          <w:sz w:val="24"/>
          <w:szCs w:val="24"/>
        </w:rPr>
        <w:t>clear that if there is no force</w:t>
      </w:r>
      <w:r w:rsidRPr="000C0075">
        <w:rPr>
          <w:rFonts w:ascii="Arial" w:hAnsi="Arial" w:cs="Arial"/>
          <w:color w:val="1C438B"/>
          <w:sz w:val="24"/>
          <w:szCs w:val="24"/>
        </w:rPr>
        <w:t xml:space="preserve"> and no movement (even miniscule movement)</w:t>
      </w:r>
      <w:r w:rsidR="00870D7E">
        <w:rPr>
          <w:rFonts w:ascii="Arial" w:hAnsi="Arial" w:cs="Arial"/>
          <w:color w:val="1C438B"/>
          <w:sz w:val="24"/>
          <w:szCs w:val="24"/>
        </w:rPr>
        <w:t>,</w:t>
      </w:r>
      <w:r w:rsidRPr="000C0075">
        <w:rPr>
          <w:rFonts w:ascii="Arial" w:hAnsi="Arial" w:cs="Arial"/>
          <w:color w:val="1C438B"/>
          <w:sz w:val="24"/>
          <w:szCs w:val="24"/>
        </w:rPr>
        <w:t xml:space="preserve"> there can be no work done.</w:t>
      </w:r>
    </w:p>
    <w:p w14:paraId="22255A55" w14:textId="77777777" w:rsidR="00910535" w:rsidRPr="000C0075" w:rsidRDefault="00910535" w:rsidP="000C0075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</w:p>
    <w:p w14:paraId="32079F3D" w14:textId="10C73E9A" w:rsidR="007145EA" w:rsidRDefault="007145EA" w:rsidP="007145EA">
      <w:pPr>
        <w:pStyle w:val="Title"/>
        <w:ind w:left="3" w:hanging="5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Power</w:t>
      </w:r>
    </w:p>
    <w:p w14:paraId="46B94F5E" w14:textId="471A11F4" w:rsidR="007145EA" w:rsidRDefault="007145EA" w:rsidP="007145EA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b/>
        </w:rPr>
      </w:pPr>
      <w:r w:rsidRPr="007145EA">
        <w:rPr>
          <w:rFonts w:ascii="Arial" w:hAnsi="Arial" w:cs="Arial"/>
          <w:b/>
          <w:sz w:val="24"/>
          <w:szCs w:val="24"/>
        </w:rPr>
        <w:t>Define power in relation to work</w:t>
      </w:r>
      <w:r>
        <w:rPr>
          <w:rFonts w:ascii="Arial" w:hAnsi="Arial" w:cs="Arial"/>
          <w:b/>
        </w:rPr>
        <w:t>.</w:t>
      </w:r>
    </w:p>
    <w:p w14:paraId="4E2F8C64" w14:textId="10949529" w:rsidR="004A6F30" w:rsidRDefault="004A6F30" w:rsidP="004A6F30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Power is the rate of doing work and is equal to work divided by time.  The relationships include:</w:t>
      </w:r>
    </w:p>
    <w:p w14:paraId="2F2AFA45" w14:textId="3F6DA69F" w:rsidR="004A6F30" w:rsidRPr="004A6F30" w:rsidRDefault="004A6F30" w:rsidP="004A6F30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 = W/t</w:t>
      </w:r>
      <w:r>
        <w:rPr>
          <w:rFonts w:ascii="Arial" w:hAnsi="Arial" w:cs="Arial"/>
          <w:color w:val="1C438B"/>
          <w:sz w:val="24"/>
          <w:szCs w:val="24"/>
        </w:rPr>
        <w:tab/>
        <w:t>W = F * s</w:t>
      </w:r>
      <w:r>
        <w:rPr>
          <w:rFonts w:ascii="Arial" w:hAnsi="Arial" w:cs="Arial"/>
          <w:color w:val="1C438B"/>
          <w:sz w:val="24"/>
          <w:szCs w:val="24"/>
        </w:rPr>
        <w:tab/>
        <w:t>and,</w:t>
      </w:r>
      <w:r>
        <w:rPr>
          <w:rFonts w:ascii="Arial" w:hAnsi="Arial" w:cs="Arial"/>
          <w:color w:val="1C438B"/>
          <w:sz w:val="24"/>
          <w:szCs w:val="24"/>
        </w:rPr>
        <w:tab/>
        <w:t>P = F v</w:t>
      </w:r>
    </w:p>
    <w:p w14:paraId="4A4C6C2A" w14:textId="77777777" w:rsidR="000C0075" w:rsidRDefault="000C0075" w:rsidP="000C0075">
      <w:pPr>
        <w:pStyle w:val="ListParagraph"/>
        <w:ind w:leftChars="0" w:left="358" w:firstLineChars="0" w:firstLine="0"/>
        <w:rPr>
          <w:rFonts w:ascii="Arial" w:hAnsi="Arial" w:cs="Arial"/>
          <w:b/>
        </w:rPr>
      </w:pPr>
    </w:p>
    <w:p w14:paraId="5201C2C5" w14:textId="02EBFBAA" w:rsidR="007145EA" w:rsidRDefault="000C0075" w:rsidP="000C0075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unit for power?</w:t>
      </w:r>
    </w:p>
    <w:p w14:paraId="32224DB3" w14:textId="007E482E" w:rsidR="004A6F30" w:rsidRPr="004A6F30" w:rsidRDefault="004A6F30" w:rsidP="004A6F30">
      <w:pPr>
        <w:ind w:leftChars="0" w:left="0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unit for power is the Watt.</w:t>
      </w:r>
    </w:p>
    <w:p w14:paraId="2552C071" w14:textId="77777777" w:rsidR="000C0075" w:rsidRPr="000C0075" w:rsidRDefault="000C0075" w:rsidP="000C0075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770C0922" w14:textId="20C0929D" w:rsidR="000C0075" w:rsidRPr="000C0075" w:rsidRDefault="000C0075" w:rsidP="000C0075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relationship between power and energy?</w:t>
      </w:r>
    </w:p>
    <w:p w14:paraId="7CDA7304" w14:textId="42D128A9" w:rsidR="000E0092" w:rsidRPr="00F52CCE" w:rsidRDefault="000E0092" w:rsidP="00EA61EC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EA61E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3921B3D1" w14:textId="77777777" w:rsidR="00A71669" w:rsidRDefault="00A71669" w:rsidP="00A71669">
      <w:pPr>
        <w:pStyle w:val="Title"/>
        <w:ind w:left="3" w:hanging="5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Energy</w:t>
      </w:r>
    </w:p>
    <w:p w14:paraId="5CFC2A85" w14:textId="77777777" w:rsidR="00A71669" w:rsidRDefault="00A71669" w:rsidP="00A71669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 energy.</w:t>
      </w:r>
    </w:p>
    <w:p w14:paraId="50F8291A" w14:textId="77777777" w:rsidR="00A71669" w:rsidRDefault="00A71669" w:rsidP="00A71669">
      <w:pPr>
        <w:ind w:leftChars="0" w:left="0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Energy is the capacity to do work.</w:t>
      </w:r>
    </w:p>
    <w:p w14:paraId="5B4D9CCA" w14:textId="77777777" w:rsidR="00A71669" w:rsidRPr="00910535" w:rsidRDefault="00A71669" w:rsidP="00A71669">
      <w:pPr>
        <w:ind w:leftChars="0" w:left="0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4B84E320" w14:textId="77777777" w:rsidR="00A71669" w:rsidRDefault="00A71669" w:rsidP="00A71669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unit for energy?</w:t>
      </w:r>
    </w:p>
    <w:p w14:paraId="440A1220" w14:textId="77777777" w:rsidR="00A71669" w:rsidRPr="000C0075" w:rsidRDefault="00A71669" w:rsidP="00A71669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unit for energy is the Joule (N m).</w:t>
      </w:r>
    </w:p>
    <w:p w14:paraId="516624C0" w14:textId="77777777" w:rsidR="00A71669" w:rsidRPr="00910535" w:rsidRDefault="00A71669" w:rsidP="00A71669">
      <w:pPr>
        <w:pStyle w:val="ListParagraph"/>
        <w:ind w:left="-1"/>
        <w:rPr>
          <w:rFonts w:ascii="Arial" w:hAnsi="Arial" w:cs="Arial"/>
          <w:b/>
          <w:sz w:val="8"/>
          <w:szCs w:val="8"/>
        </w:rPr>
      </w:pPr>
    </w:p>
    <w:p w14:paraId="569CAC65" w14:textId="77777777" w:rsidR="00A71669" w:rsidRDefault="00A71669" w:rsidP="00A71669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KE?</w:t>
      </w:r>
    </w:p>
    <w:p w14:paraId="538E85F1" w14:textId="77777777" w:rsidR="00A71669" w:rsidRPr="00910535" w:rsidRDefault="00A71669" w:rsidP="00A71669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Kinetic Energy is the amount of energy a body possesses due to its motion.</w:t>
      </w:r>
    </w:p>
    <w:p w14:paraId="1DB553EE" w14:textId="77777777" w:rsidR="00A71669" w:rsidRPr="00910535" w:rsidRDefault="00A71669" w:rsidP="00A71669">
      <w:pPr>
        <w:pStyle w:val="ListParagraph"/>
        <w:ind w:left="-1"/>
        <w:rPr>
          <w:rFonts w:ascii="Arial" w:hAnsi="Arial" w:cs="Arial"/>
          <w:b/>
          <w:sz w:val="8"/>
          <w:szCs w:val="8"/>
        </w:rPr>
      </w:pPr>
    </w:p>
    <w:p w14:paraId="5061A215" w14:textId="77777777" w:rsidR="00A71669" w:rsidRDefault="00A71669" w:rsidP="00A71669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PE?</w:t>
      </w:r>
    </w:p>
    <w:p w14:paraId="4C93EA8D" w14:textId="77777777" w:rsidR="00A71669" w:rsidRPr="00910535" w:rsidRDefault="00A71669" w:rsidP="00A71669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Potential Energy is that energy that a body possessed due to its position relative to a reference height.</w:t>
      </w:r>
    </w:p>
    <w:p w14:paraId="619A04C7" w14:textId="77777777" w:rsidR="00A71669" w:rsidRPr="00910535" w:rsidRDefault="00A71669" w:rsidP="00A71669">
      <w:pPr>
        <w:pStyle w:val="ListParagraph"/>
        <w:ind w:left="-1"/>
        <w:rPr>
          <w:rFonts w:ascii="Arial" w:hAnsi="Arial" w:cs="Arial"/>
          <w:b/>
          <w:sz w:val="8"/>
          <w:szCs w:val="8"/>
        </w:rPr>
      </w:pPr>
    </w:p>
    <w:p w14:paraId="6CB63329" w14:textId="77777777" w:rsidR="00A71669" w:rsidRDefault="00A71669" w:rsidP="00A71669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concept of ‘conversation of energy’.</w:t>
      </w:r>
    </w:p>
    <w:p w14:paraId="24D5A92D" w14:textId="77777777" w:rsidR="00A71669" w:rsidRPr="00910535" w:rsidRDefault="00A71669" w:rsidP="00A71669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Energy can neither be created nor destroyed.  It can however be changed from one form to another.  Batteries driving an electric motor connected to a mowing device conserves energy by changing the electrical energy of the battery to the mechanical energy of the motor, to heat energy when the motor is stopped by a brake. </w:t>
      </w:r>
    </w:p>
    <w:p w14:paraId="316E1D7F" w14:textId="2CB9F077" w:rsidR="00E978A3" w:rsidRPr="008E5920" w:rsidRDefault="00E978A3" w:rsidP="002D59CC">
      <w:pPr>
        <w:ind w:leftChars="0" w:left="0" w:firstLineChars="0" w:firstLine="0"/>
        <w:rPr>
          <w:rFonts w:ascii="Arial" w:hAnsi="Arial" w:cs="Arial"/>
          <w:b/>
          <w:color w:val="1C438B"/>
          <w:sz w:val="24"/>
          <w:szCs w:val="24"/>
        </w:rPr>
      </w:pPr>
    </w:p>
    <w:p w14:paraId="0F58EF4A" w14:textId="4DB0D76C" w:rsidR="004B4CB0" w:rsidRPr="001A1AEE" w:rsidRDefault="004B4CB0" w:rsidP="00F72363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sectPr w:rsidR="004B4CB0" w:rsidRPr="001A1AEE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23BDFA9F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A71669">
      <w:rPr>
        <w:noProof/>
        <w:color w:val="000000"/>
      </w:rPr>
      <w:t>3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4F9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0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7136BA0"/>
    <w:multiLevelType w:val="hybridMultilevel"/>
    <w:tmpl w:val="0ABAC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C38E3"/>
    <w:multiLevelType w:val="hybridMultilevel"/>
    <w:tmpl w:val="2DDCA188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5880005A"/>
    <w:multiLevelType w:val="hybridMultilevel"/>
    <w:tmpl w:val="6680CCA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C6E0023"/>
    <w:multiLevelType w:val="hybridMultilevel"/>
    <w:tmpl w:val="934E97B6"/>
    <w:lvl w:ilvl="0" w:tplc="19A04F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41126"/>
    <w:multiLevelType w:val="multilevel"/>
    <w:tmpl w:val="934E97B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 w15:restartNumberingAfterBreak="0">
    <w:nsid w:val="7BE836C4"/>
    <w:multiLevelType w:val="hybridMultilevel"/>
    <w:tmpl w:val="928E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7CFD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9"/>
  </w:num>
  <w:num w:numId="5">
    <w:abstractNumId w:val="3"/>
  </w:num>
  <w:num w:numId="6">
    <w:abstractNumId w:val="26"/>
  </w:num>
  <w:num w:numId="7">
    <w:abstractNumId w:val="10"/>
  </w:num>
  <w:num w:numId="8">
    <w:abstractNumId w:val="2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19"/>
  </w:num>
  <w:num w:numId="23">
    <w:abstractNumId w:val="27"/>
  </w:num>
  <w:num w:numId="24">
    <w:abstractNumId w:val="14"/>
  </w:num>
  <w:num w:numId="25">
    <w:abstractNumId w:val="12"/>
  </w:num>
  <w:num w:numId="26">
    <w:abstractNumId w:val="13"/>
  </w:num>
  <w:num w:numId="27">
    <w:abstractNumId w:val="28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3623E"/>
    <w:rsid w:val="00052BFA"/>
    <w:rsid w:val="000B7629"/>
    <w:rsid w:val="000C0075"/>
    <w:rsid w:val="000E0092"/>
    <w:rsid w:val="000E3D88"/>
    <w:rsid w:val="000F5D25"/>
    <w:rsid w:val="00117EBA"/>
    <w:rsid w:val="00143695"/>
    <w:rsid w:val="0017450C"/>
    <w:rsid w:val="00181888"/>
    <w:rsid w:val="00183725"/>
    <w:rsid w:val="00186153"/>
    <w:rsid w:val="001A1AEE"/>
    <w:rsid w:val="001A4A07"/>
    <w:rsid w:val="001A550A"/>
    <w:rsid w:val="001D5205"/>
    <w:rsid w:val="001D78EA"/>
    <w:rsid w:val="001E0CD2"/>
    <w:rsid w:val="00202CE0"/>
    <w:rsid w:val="002050C3"/>
    <w:rsid w:val="0020619D"/>
    <w:rsid w:val="002222FE"/>
    <w:rsid w:val="00222B95"/>
    <w:rsid w:val="002A22B2"/>
    <w:rsid w:val="002A4BA4"/>
    <w:rsid w:val="002B09A7"/>
    <w:rsid w:val="002D59CC"/>
    <w:rsid w:val="002F6F59"/>
    <w:rsid w:val="00302D44"/>
    <w:rsid w:val="003064C0"/>
    <w:rsid w:val="003502F3"/>
    <w:rsid w:val="00353AC7"/>
    <w:rsid w:val="00386326"/>
    <w:rsid w:val="00391792"/>
    <w:rsid w:val="00393562"/>
    <w:rsid w:val="003E2134"/>
    <w:rsid w:val="004263A8"/>
    <w:rsid w:val="00426B80"/>
    <w:rsid w:val="00476112"/>
    <w:rsid w:val="00483887"/>
    <w:rsid w:val="00483EB9"/>
    <w:rsid w:val="004A4C9F"/>
    <w:rsid w:val="004A6F30"/>
    <w:rsid w:val="004B4CB0"/>
    <w:rsid w:val="004D0E6A"/>
    <w:rsid w:val="005114E1"/>
    <w:rsid w:val="00534FAF"/>
    <w:rsid w:val="005633E7"/>
    <w:rsid w:val="00573A06"/>
    <w:rsid w:val="00581C6E"/>
    <w:rsid w:val="00590E05"/>
    <w:rsid w:val="005C5191"/>
    <w:rsid w:val="005D3E88"/>
    <w:rsid w:val="005F186B"/>
    <w:rsid w:val="005F736C"/>
    <w:rsid w:val="0060670D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832F0"/>
    <w:rsid w:val="00690917"/>
    <w:rsid w:val="006B2A92"/>
    <w:rsid w:val="006F1D54"/>
    <w:rsid w:val="006F7E50"/>
    <w:rsid w:val="007145EA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30D72"/>
    <w:rsid w:val="00847F32"/>
    <w:rsid w:val="00870D7E"/>
    <w:rsid w:val="00890B7E"/>
    <w:rsid w:val="008B02ED"/>
    <w:rsid w:val="008B46EB"/>
    <w:rsid w:val="008E5920"/>
    <w:rsid w:val="008F49E5"/>
    <w:rsid w:val="00901E2D"/>
    <w:rsid w:val="00902729"/>
    <w:rsid w:val="00906F9E"/>
    <w:rsid w:val="00907F49"/>
    <w:rsid w:val="00910535"/>
    <w:rsid w:val="00935766"/>
    <w:rsid w:val="009459F4"/>
    <w:rsid w:val="00947BFD"/>
    <w:rsid w:val="00975F7F"/>
    <w:rsid w:val="009B5237"/>
    <w:rsid w:val="009C3EC5"/>
    <w:rsid w:val="009D786F"/>
    <w:rsid w:val="009F0C8B"/>
    <w:rsid w:val="00A062C3"/>
    <w:rsid w:val="00A16741"/>
    <w:rsid w:val="00A30291"/>
    <w:rsid w:val="00A32E95"/>
    <w:rsid w:val="00A71669"/>
    <w:rsid w:val="00AF1FDE"/>
    <w:rsid w:val="00B41FF3"/>
    <w:rsid w:val="00B508BC"/>
    <w:rsid w:val="00B93A36"/>
    <w:rsid w:val="00B96A9D"/>
    <w:rsid w:val="00BC6142"/>
    <w:rsid w:val="00BE7CE8"/>
    <w:rsid w:val="00C616B8"/>
    <w:rsid w:val="00C724F4"/>
    <w:rsid w:val="00C7503F"/>
    <w:rsid w:val="00CA1950"/>
    <w:rsid w:val="00CB791B"/>
    <w:rsid w:val="00CC07E1"/>
    <w:rsid w:val="00D05E1E"/>
    <w:rsid w:val="00D12DA2"/>
    <w:rsid w:val="00D2670B"/>
    <w:rsid w:val="00D45A7A"/>
    <w:rsid w:val="00D47786"/>
    <w:rsid w:val="00D6049A"/>
    <w:rsid w:val="00D73193"/>
    <w:rsid w:val="00D96D42"/>
    <w:rsid w:val="00DD1F10"/>
    <w:rsid w:val="00DE2D24"/>
    <w:rsid w:val="00DE5A51"/>
    <w:rsid w:val="00DF72AE"/>
    <w:rsid w:val="00E712C6"/>
    <w:rsid w:val="00E71D84"/>
    <w:rsid w:val="00E978A3"/>
    <w:rsid w:val="00EA08DB"/>
    <w:rsid w:val="00EA61EC"/>
    <w:rsid w:val="00EE2E3C"/>
    <w:rsid w:val="00EF391C"/>
    <w:rsid w:val="00F23031"/>
    <w:rsid w:val="00F42A82"/>
    <w:rsid w:val="00F52CCE"/>
    <w:rsid w:val="00F678EB"/>
    <w:rsid w:val="00F72363"/>
    <w:rsid w:val="00FA79F7"/>
    <w:rsid w:val="00FB05A7"/>
    <w:rsid w:val="00FB2A5B"/>
    <w:rsid w:val="00FC00C5"/>
    <w:rsid w:val="00FD7FB2"/>
    <w:rsid w:val="00FE79D6"/>
    <w:rsid w:val="00FF08D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0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6667FD-E8B5-4874-8F57-84AD1C40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2020-09-17T23:35:00Z</dcterms:created>
  <dcterms:modified xsi:type="dcterms:W3CDTF">2020-09-18T03:18:00Z</dcterms:modified>
</cp:coreProperties>
</file>