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9A708B" w:rsidTr="00816FBC">
        <w:tc>
          <w:tcPr>
            <w:tcW w:w="15838" w:type="dxa"/>
            <w:tcBorders>
              <w:top w:val="nil"/>
              <w:left w:val="nil"/>
              <w:bottom w:val="nil"/>
              <w:right w:val="nil"/>
            </w:tcBorders>
            <w:shd w:val="clear" w:color="auto" w:fill="auto"/>
          </w:tcPr>
          <w:p w:rsidR="009A708B" w:rsidRDefault="00816FBC" w:rsidP="00891A30">
            <w:r>
              <w:rPr>
                <w:rStyle w:val="unittitle"/>
              </w:rPr>
              <w:softHyphen/>
            </w:r>
            <w:r>
              <w:rPr>
                <w:rStyle w:val="unittitle"/>
              </w:rPr>
              <w:softHyphen/>
            </w:r>
            <w:r>
              <w:rPr>
                <w:rStyle w:val="unittitle"/>
              </w:rPr>
              <w:softHyphen/>
            </w:r>
            <w:r>
              <w:rPr>
                <w:rStyle w:val="unittitle"/>
              </w:rPr>
              <w:softHyphen/>
            </w:r>
            <w:r w:rsidR="009A708B" w:rsidRPr="005C6D6D">
              <w:rPr>
                <w:rStyle w:val="Heading1Char"/>
              </w:rPr>
              <w:t xml:space="preserve">STEM </w:t>
            </w:r>
            <w:r w:rsidRPr="005C6D6D">
              <w:rPr>
                <w:rStyle w:val="Heading1Char"/>
              </w:rPr>
              <w:t xml:space="preserve">Stage </w:t>
            </w:r>
            <w:r w:rsidR="00423B5B" w:rsidRPr="005C6D6D">
              <w:rPr>
                <w:rStyle w:val="Heading1Char"/>
              </w:rPr>
              <w:t>5</w:t>
            </w:r>
            <w:r w:rsidRPr="005C6D6D">
              <w:rPr>
                <w:rStyle w:val="Heading1Char"/>
              </w:rPr>
              <w:t xml:space="preserve"> | Science</w:t>
            </w:r>
            <w:r w:rsidR="00423B5B" w:rsidRPr="005C6D6D">
              <w:rPr>
                <w:rStyle w:val="Heading1Char"/>
              </w:rPr>
              <w:t xml:space="preserve">, Industrial Technology Engineering, </w:t>
            </w:r>
            <w:r w:rsidRPr="005C6D6D">
              <w:rPr>
                <w:rStyle w:val="Heading1Char"/>
              </w:rPr>
              <w:t xml:space="preserve">Mathematics | </w:t>
            </w:r>
            <w:r w:rsidR="00423B5B" w:rsidRPr="005C6D6D">
              <w:rPr>
                <w:rStyle w:val="Heading1Char"/>
                <w:i/>
              </w:rPr>
              <w:t>Water Rockets</w:t>
            </w:r>
          </w:p>
        </w:tc>
      </w:tr>
    </w:tbl>
    <w:p w:rsidR="009A708B" w:rsidRDefault="009A708B"/>
    <w:tbl>
      <w:tblPr>
        <w:tblW w:w="0" w:type="auto"/>
        <w:tblLayout w:type="fixed"/>
        <w:tblLook w:val="04A0" w:firstRow="1" w:lastRow="0" w:firstColumn="1" w:lastColumn="0" w:noHBand="0" w:noVBand="1"/>
      </w:tblPr>
      <w:tblGrid>
        <w:gridCol w:w="9198"/>
        <w:gridCol w:w="270"/>
        <w:gridCol w:w="6370"/>
      </w:tblGrid>
      <w:tr w:rsidR="00816FBC" w:rsidTr="00350F17">
        <w:tc>
          <w:tcPr>
            <w:tcW w:w="9198" w:type="dxa"/>
            <w:shd w:val="clear" w:color="auto" w:fill="auto"/>
          </w:tcPr>
          <w:p w:rsidR="00816FBC" w:rsidRDefault="00816FBC" w:rsidP="005C6D6D">
            <w:pPr>
              <w:pStyle w:val="Heading3"/>
            </w:pPr>
            <w:r>
              <w:t>Summary</w:t>
            </w:r>
          </w:p>
        </w:tc>
        <w:tc>
          <w:tcPr>
            <w:tcW w:w="270" w:type="dxa"/>
            <w:shd w:val="clear" w:color="auto" w:fill="auto"/>
          </w:tcPr>
          <w:p w:rsidR="00816FBC" w:rsidRDefault="00816FBC" w:rsidP="005C6D6D">
            <w:pPr>
              <w:pStyle w:val="Heading3"/>
            </w:pPr>
          </w:p>
        </w:tc>
        <w:tc>
          <w:tcPr>
            <w:tcW w:w="6370" w:type="dxa"/>
            <w:shd w:val="clear" w:color="auto" w:fill="auto"/>
          </w:tcPr>
          <w:p w:rsidR="00816FBC" w:rsidRDefault="00816FBC" w:rsidP="005C6D6D">
            <w:pPr>
              <w:pStyle w:val="Heading3"/>
            </w:pPr>
            <w:r>
              <w:t>Duration</w:t>
            </w:r>
          </w:p>
        </w:tc>
      </w:tr>
      <w:tr w:rsidR="00816FBC" w:rsidTr="00CD776C">
        <w:tc>
          <w:tcPr>
            <w:tcW w:w="9198" w:type="dxa"/>
            <w:shd w:val="clear" w:color="auto" w:fill="DBE5F1"/>
          </w:tcPr>
          <w:p w:rsidR="00816FBC" w:rsidRDefault="00787875" w:rsidP="00A045A8">
            <w:r w:rsidRPr="00561C0F">
              <w:t xml:space="preserve">This unit of work </w:t>
            </w:r>
            <w:r>
              <w:t>challenges</w:t>
            </w:r>
            <w:r w:rsidRPr="00561C0F">
              <w:t xml:space="preserve"> students </w:t>
            </w:r>
            <w:r>
              <w:t>to</w:t>
            </w:r>
            <w:r w:rsidRPr="00561C0F">
              <w:t xml:space="preserve"> creat</w:t>
            </w:r>
            <w:r>
              <w:t>e</w:t>
            </w:r>
            <w:r w:rsidRPr="00561C0F">
              <w:t xml:space="preserve"> </w:t>
            </w:r>
            <w:r>
              <w:t xml:space="preserve">a </w:t>
            </w:r>
            <w:r w:rsidR="00EE7A51">
              <w:t>water-bottle</w:t>
            </w:r>
            <w:r w:rsidRPr="0072479E">
              <w:t xml:space="preserve"> </w:t>
            </w:r>
            <w:r>
              <w:t>r</w:t>
            </w:r>
            <w:r w:rsidRPr="005128E6">
              <w:t>ocket</w:t>
            </w:r>
            <w:r w:rsidRPr="0072479E">
              <w:t xml:space="preserve"> </w:t>
            </w:r>
            <w:r>
              <w:t xml:space="preserve">in order to </w:t>
            </w:r>
            <w:r w:rsidRPr="00561C0F">
              <w:t xml:space="preserve">engage in Science, Technology, Engineering and Mathematics </w:t>
            </w:r>
            <w:r>
              <w:t>(</w:t>
            </w:r>
            <w:r w:rsidRPr="00561C0F">
              <w:t>STEM</w:t>
            </w:r>
            <w:r>
              <w:t>)</w:t>
            </w:r>
            <w:r w:rsidRPr="00561C0F">
              <w:t xml:space="preserve"> learning experiences. Students</w:t>
            </w:r>
            <w:r>
              <w:t>, through</w:t>
            </w:r>
            <w:r w:rsidRPr="00561C0F">
              <w:t xml:space="preserve"> a range of design, experimentation and testing procedures</w:t>
            </w:r>
            <w:r>
              <w:t>, aim to create a rocket then compete against others to see which rocket</w:t>
            </w:r>
            <w:r w:rsidRPr="00561C0F">
              <w:t xml:space="preserve"> fl</w:t>
            </w:r>
            <w:r>
              <w:t>ies</w:t>
            </w:r>
            <w:r w:rsidRPr="00561C0F">
              <w:t xml:space="preserve"> the highest and f</w:t>
            </w:r>
            <w:r>
              <w:t>a</w:t>
            </w:r>
            <w:r w:rsidRPr="00561C0F">
              <w:t>rthest</w:t>
            </w:r>
            <w:r>
              <w:t>,</w:t>
            </w:r>
            <w:r w:rsidRPr="00561C0F">
              <w:t xml:space="preserve"> </w:t>
            </w:r>
            <w:r>
              <w:t>and are aesthetically appealing. Throughout</w:t>
            </w:r>
            <w:r w:rsidRPr="00561C0F">
              <w:t xml:space="preserve"> the design, development and </w:t>
            </w:r>
            <w:r>
              <w:t>production</w:t>
            </w:r>
            <w:r w:rsidRPr="00561C0F">
              <w:t xml:space="preserve"> </w:t>
            </w:r>
            <w:r>
              <w:t xml:space="preserve">phases </w:t>
            </w:r>
            <w:r w:rsidRPr="00561C0F">
              <w:t>of the project</w:t>
            </w:r>
            <w:r>
              <w:t>,</w:t>
            </w:r>
            <w:r w:rsidRPr="00561C0F">
              <w:t xml:space="preserve"> </w:t>
            </w:r>
            <w:r>
              <w:t xml:space="preserve">students expand </w:t>
            </w:r>
            <w:r w:rsidRPr="00561C0F">
              <w:t xml:space="preserve">their knowledge of </w:t>
            </w:r>
            <w:r>
              <w:t>STEM</w:t>
            </w:r>
            <w:r w:rsidRPr="00561C0F">
              <w:t xml:space="preserve"> </w:t>
            </w:r>
            <w:r>
              <w:t xml:space="preserve">and </w:t>
            </w:r>
            <w:r w:rsidRPr="00561C0F">
              <w:t>collaboratively develop</w:t>
            </w:r>
            <w:r>
              <w:t xml:space="preserve"> an </w:t>
            </w:r>
            <w:r w:rsidRPr="00561C0F">
              <w:t xml:space="preserve">engineered solution. </w:t>
            </w:r>
            <w:r>
              <w:t>Students</w:t>
            </w:r>
            <w:r w:rsidRPr="00561C0F">
              <w:t xml:space="preserve"> </w:t>
            </w:r>
            <w:r>
              <w:t>document</w:t>
            </w:r>
            <w:r w:rsidRPr="00561C0F">
              <w:t xml:space="preserve"> their evidence of scientific testing, mathematical problem</w:t>
            </w:r>
            <w:r>
              <w:t>-</w:t>
            </w:r>
            <w:r w:rsidRPr="00561C0F">
              <w:t xml:space="preserve">solving and design </w:t>
            </w:r>
            <w:r>
              <w:t>development</w:t>
            </w:r>
            <w:r w:rsidRPr="00561C0F">
              <w:t xml:space="preserve"> through the use of </w:t>
            </w:r>
            <w:r w:rsidR="00A045A8">
              <w:t>digital technologies</w:t>
            </w:r>
            <w:r>
              <w:t>.</w:t>
            </w:r>
          </w:p>
        </w:tc>
        <w:tc>
          <w:tcPr>
            <w:tcW w:w="270" w:type="dxa"/>
            <w:shd w:val="clear" w:color="auto" w:fill="auto"/>
          </w:tcPr>
          <w:p w:rsidR="00816FBC" w:rsidRDefault="00816FBC" w:rsidP="00DF64D3"/>
        </w:tc>
        <w:tc>
          <w:tcPr>
            <w:tcW w:w="6370" w:type="dxa"/>
            <w:shd w:val="clear" w:color="auto" w:fill="DBE5F1"/>
          </w:tcPr>
          <w:p w:rsidR="00816FBC" w:rsidRDefault="00787875" w:rsidP="00787875">
            <w:r>
              <w:t>8 weeks</w:t>
            </w:r>
          </w:p>
          <w:p w:rsidR="008473EF" w:rsidRPr="00A107DB" w:rsidRDefault="008473EF" w:rsidP="00787875">
            <w:pPr>
              <w:rPr>
                <w:rStyle w:val="acara"/>
              </w:rPr>
            </w:pPr>
            <w:r>
              <w:rPr>
                <w:rFonts w:eastAsia="Arial Unicode MS" w:cs="Arial Unicode MS"/>
                <w:szCs w:val="16"/>
              </w:rPr>
              <w:t>2</w:t>
            </w:r>
            <w:r w:rsidR="00AF4793">
              <w:rPr>
                <w:rFonts w:eastAsia="Arial Unicode MS" w:cs="Arial Unicode MS"/>
                <w:szCs w:val="16"/>
              </w:rPr>
              <w:t>–</w:t>
            </w:r>
            <w:r>
              <w:rPr>
                <w:rFonts w:eastAsia="Arial Unicode MS" w:cs="Arial Unicode MS"/>
                <w:szCs w:val="16"/>
              </w:rPr>
              <w:t>3 hours a week</w:t>
            </w:r>
          </w:p>
        </w:tc>
      </w:tr>
    </w:tbl>
    <w:p w:rsidR="009A708B" w:rsidRDefault="009A708B"/>
    <w:tbl>
      <w:tblPr>
        <w:tblW w:w="0" w:type="auto"/>
        <w:tblLayout w:type="fixed"/>
        <w:tblLook w:val="04A0" w:firstRow="1" w:lastRow="0" w:firstColumn="1" w:lastColumn="0" w:noHBand="0" w:noVBand="1"/>
      </w:tblPr>
      <w:tblGrid>
        <w:gridCol w:w="9198"/>
        <w:gridCol w:w="270"/>
        <w:gridCol w:w="6370"/>
      </w:tblGrid>
      <w:tr w:rsidR="00816FBC" w:rsidTr="00350F17">
        <w:tc>
          <w:tcPr>
            <w:tcW w:w="9198" w:type="dxa"/>
            <w:shd w:val="clear" w:color="auto" w:fill="auto"/>
          </w:tcPr>
          <w:p w:rsidR="00816FBC" w:rsidRDefault="00816FBC" w:rsidP="005C6D6D">
            <w:pPr>
              <w:pStyle w:val="Heading3"/>
            </w:pPr>
            <w:r>
              <w:t xml:space="preserve">Teacher </w:t>
            </w:r>
            <w:r w:rsidR="00B20418">
              <w:rPr>
                <w:lang w:val="en-AU"/>
              </w:rPr>
              <w:t>b</w:t>
            </w:r>
            <w:r>
              <w:t xml:space="preserve">ackground </w:t>
            </w:r>
            <w:r w:rsidR="00B20418">
              <w:rPr>
                <w:lang w:val="en-AU"/>
              </w:rPr>
              <w:t>i</w:t>
            </w:r>
            <w:r>
              <w:t>nformation</w:t>
            </w:r>
          </w:p>
        </w:tc>
        <w:tc>
          <w:tcPr>
            <w:tcW w:w="270" w:type="dxa"/>
            <w:shd w:val="clear" w:color="auto" w:fill="auto"/>
          </w:tcPr>
          <w:p w:rsidR="00816FBC" w:rsidRDefault="00816FBC" w:rsidP="005C6D6D">
            <w:pPr>
              <w:pStyle w:val="Heading3"/>
            </w:pPr>
          </w:p>
        </w:tc>
        <w:tc>
          <w:tcPr>
            <w:tcW w:w="6370" w:type="dxa"/>
            <w:shd w:val="clear" w:color="auto" w:fill="auto"/>
          </w:tcPr>
          <w:p w:rsidR="00816FBC" w:rsidRDefault="00816FBC" w:rsidP="005C6D6D">
            <w:pPr>
              <w:pStyle w:val="Heading3"/>
            </w:pPr>
            <w:r>
              <w:t xml:space="preserve">Resources overview </w:t>
            </w:r>
          </w:p>
        </w:tc>
      </w:tr>
      <w:tr w:rsidR="00816FBC" w:rsidTr="00CD776C">
        <w:tc>
          <w:tcPr>
            <w:tcW w:w="9198" w:type="dxa"/>
            <w:shd w:val="clear" w:color="auto" w:fill="DBE5F1"/>
          </w:tcPr>
          <w:p w:rsidR="00787875" w:rsidRDefault="00EE7A51" w:rsidP="00787875">
            <w:r>
              <w:t>Water-bottle</w:t>
            </w:r>
            <w:r w:rsidR="00787875" w:rsidRPr="00471F04">
              <w:t xml:space="preserve"> </w:t>
            </w:r>
            <w:r>
              <w:t>r</w:t>
            </w:r>
            <w:r w:rsidR="00787875" w:rsidRPr="00471F04">
              <w:t xml:space="preserve">ockets </w:t>
            </w:r>
            <w:r w:rsidR="00787875">
              <w:t>are constructed using water-filled recycled PET (polyethylene terephthalate) bottles with individualised nose cones and fins. Air is pumped into the bottles, pressurised, and the rockets are launched from a mechanical device. Students learn about and apply the aeronautical concepts of thrust and propulsion, drag and pitch. They research and experiment with nose cone and fin designs using mathematical concepts and calculations.</w:t>
            </w:r>
          </w:p>
          <w:p w:rsidR="00816FBC" w:rsidRDefault="00787875" w:rsidP="00787875">
            <w:r w:rsidRPr="006E4E96">
              <w:t xml:space="preserve">Students form teams of up to 4 to produce their </w:t>
            </w:r>
            <w:r w:rsidR="00EE7A51">
              <w:t>water-bottle</w:t>
            </w:r>
            <w:r w:rsidRPr="006578B6">
              <w:t xml:space="preserve"> </w:t>
            </w:r>
            <w:r>
              <w:t>r</w:t>
            </w:r>
            <w:r w:rsidRPr="006578B6">
              <w:t>ocket</w:t>
            </w:r>
            <w:r w:rsidRPr="006E4E96">
              <w:t>, with each student accepting the lead role for one of the following positions – lead designer, lead engineer, lead scientist and data/media manager. Whil</w:t>
            </w:r>
            <w:r>
              <w:t>e</w:t>
            </w:r>
            <w:r w:rsidRPr="006E4E96">
              <w:t xml:space="preserve"> all students are encouraged </w:t>
            </w:r>
            <w:r>
              <w:t>to make holistic and collaborative</w:t>
            </w:r>
            <w:r w:rsidRPr="006E4E96">
              <w:t xml:space="preserve"> contributions to the unit, one student needs to accept responsibility for each of the key roles. The lead designer is responsible for the graph</w:t>
            </w:r>
            <w:r>
              <w:t>ical design work and aesthetic</w:t>
            </w:r>
            <w:r w:rsidRPr="006E4E96">
              <w:t xml:space="preserve"> finishes</w:t>
            </w:r>
            <w:r>
              <w:t>;</w:t>
            </w:r>
            <w:r w:rsidRPr="006E4E96">
              <w:t xml:space="preserve"> the lead engineer </w:t>
            </w:r>
            <w:r>
              <w:t xml:space="preserve">is responsible for </w:t>
            </w:r>
            <w:r w:rsidRPr="006E4E96">
              <w:t>the practical production</w:t>
            </w:r>
            <w:r>
              <w:t xml:space="preserve"> of the rocket; the </w:t>
            </w:r>
            <w:r w:rsidRPr="006E4E96">
              <w:t xml:space="preserve">lead scientist </w:t>
            </w:r>
            <w:r>
              <w:t xml:space="preserve">for </w:t>
            </w:r>
            <w:r w:rsidRPr="006E4E96">
              <w:t>the research, experimentation and testing</w:t>
            </w:r>
            <w:r>
              <w:t>;</w:t>
            </w:r>
            <w:r w:rsidRPr="006E4E96">
              <w:t xml:space="preserve"> and the data/media manager</w:t>
            </w:r>
            <w:r>
              <w:t xml:space="preserve"> for</w:t>
            </w:r>
            <w:r w:rsidRPr="006E4E96">
              <w:t xml:space="preserve"> the collation and presentation of the team’s work and data.</w:t>
            </w:r>
          </w:p>
        </w:tc>
        <w:tc>
          <w:tcPr>
            <w:tcW w:w="270" w:type="dxa"/>
            <w:shd w:val="clear" w:color="auto" w:fill="auto"/>
          </w:tcPr>
          <w:p w:rsidR="00816FBC" w:rsidRDefault="00816FBC" w:rsidP="00DF64D3"/>
        </w:tc>
        <w:tc>
          <w:tcPr>
            <w:tcW w:w="6370" w:type="dxa"/>
            <w:shd w:val="clear" w:color="auto" w:fill="DBE5F1"/>
          </w:tcPr>
          <w:p w:rsidR="00273BA9" w:rsidRDefault="00EC6117" w:rsidP="00EC6117">
            <w:pPr>
              <w:pStyle w:val="bos2"/>
            </w:pPr>
            <w:r>
              <w:t>Example</w:t>
            </w:r>
            <w:r w:rsidR="00EE7A51">
              <w:t>(s)</w:t>
            </w:r>
            <w:r>
              <w:t xml:space="preserve"> </w:t>
            </w:r>
            <w:r w:rsidR="00EE7A51">
              <w:t>of water-bottle</w:t>
            </w:r>
            <w:r>
              <w:t xml:space="preserve"> rocket designs</w:t>
            </w:r>
          </w:p>
          <w:p w:rsidR="00804CE9" w:rsidRDefault="00804CE9" w:rsidP="00EC6117">
            <w:pPr>
              <w:pStyle w:val="bos2"/>
            </w:pPr>
            <w:r>
              <w:t xml:space="preserve">Balls or </w:t>
            </w:r>
            <w:r w:rsidR="00EE7A51">
              <w:t xml:space="preserve">throwing football/rocket </w:t>
            </w:r>
            <w:r>
              <w:t>toys</w:t>
            </w:r>
          </w:p>
          <w:p w:rsidR="00EC6117" w:rsidRDefault="00EC6117" w:rsidP="00EC6117">
            <w:pPr>
              <w:pStyle w:val="bos2"/>
            </w:pPr>
            <w:r>
              <w:t xml:space="preserve">Computers with various software including spreadsheet, CAD and video editing </w:t>
            </w:r>
          </w:p>
          <w:p w:rsidR="00EC6117" w:rsidRDefault="00EC6117" w:rsidP="00EC6117">
            <w:pPr>
              <w:pStyle w:val="bos2"/>
            </w:pPr>
            <w:r w:rsidRPr="009E72B2">
              <w:t>NASA</w:t>
            </w:r>
            <w:r>
              <w:t xml:space="preserve"> </w:t>
            </w:r>
            <w:r w:rsidR="00EE7A51">
              <w:t>water-bottle</w:t>
            </w:r>
            <w:r>
              <w:t xml:space="preserve"> rocket simulator </w:t>
            </w:r>
          </w:p>
          <w:p w:rsidR="00EC6117" w:rsidRDefault="00EC6117" w:rsidP="00EC6117">
            <w:pPr>
              <w:pStyle w:val="bos2"/>
            </w:pPr>
            <w:r>
              <w:t>Camera to take photos and videos</w:t>
            </w:r>
          </w:p>
          <w:p w:rsidR="00EC6117" w:rsidRDefault="00EC6117" w:rsidP="00EC6117">
            <w:pPr>
              <w:pStyle w:val="bos2"/>
            </w:pPr>
            <w:r>
              <w:t>Graph paper and geometric tools, eg ruler, compass, protractor</w:t>
            </w:r>
          </w:p>
          <w:p w:rsidR="00EC6117" w:rsidRPr="00B20DC1" w:rsidRDefault="00EC6117" w:rsidP="00EC6117">
            <w:pPr>
              <w:pStyle w:val="bos2"/>
            </w:pPr>
            <w:r w:rsidRPr="00B20DC1">
              <w:t>1</w:t>
            </w:r>
            <w:r>
              <w:t xml:space="preserve">.25L PET bottles and </w:t>
            </w:r>
            <w:r w:rsidRPr="00B20DC1">
              <w:t xml:space="preserve">other </w:t>
            </w:r>
            <w:r>
              <w:t>materials</w:t>
            </w:r>
            <w:r w:rsidRPr="00B20DC1">
              <w:t xml:space="preserve"> for fins</w:t>
            </w:r>
            <w:r>
              <w:t xml:space="preserve"> and nose cone</w:t>
            </w:r>
          </w:p>
          <w:p w:rsidR="00EC6117" w:rsidRPr="00B20DC1" w:rsidRDefault="00EC6117" w:rsidP="00EC6117">
            <w:pPr>
              <w:pStyle w:val="bos2"/>
            </w:pPr>
            <w:r>
              <w:t>C</w:t>
            </w:r>
            <w:r w:rsidRPr="00B20DC1">
              <w:t>loth tape</w:t>
            </w:r>
            <w:r>
              <w:t xml:space="preserve"> and/or </w:t>
            </w:r>
            <w:r w:rsidRPr="00B20DC1">
              <w:t>hot glue for joining</w:t>
            </w:r>
          </w:p>
          <w:p w:rsidR="00EC6117" w:rsidRPr="007804BD" w:rsidRDefault="00EC6117" w:rsidP="00EC6117">
            <w:pPr>
              <w:pStyle w:val="bos2"/>
            </w:pPr>
            <w:r>
              <w:t>B</w:t>
            </w:r>
            <w:r w:rsidRPr="007804BD">
              <w:t>ottle rocket launching device</w:t>
            </w:r>
          </w:p>
          <w:p w:rsidR="00EC6117" w:rsidRDefault="00EC6117" w:rsidP="00461E2B">
            <w:pPr>
              <w:pStyle w:val="bos2"/>
            </w:pPr>
            <w:r>
              <w:t>M</w:t>
            </w:r>
            <w:r w:rsidRPr="007804BD">
              <w:t>arkers and measuring tool</w:t>
            </w:r>
            <w:r>
              <w:t xml:space="preserve">s, </w:t>
            </w:r>
            <w:r w:rsidRPr="007804BD">
              <w:t>eg trundle wheel, measuring tape</w:t>
            </w:r>
          </w:p>
          <w:p w:rsidR="00816FBC" w:rsidRDefault="00461E2B" w:rsidP="005E7F67">
            <w:pPr>
              <w:pStyle w:val="bos2"/>
            </w:pPr>
            <w:r>
              <w:t xml:space="preserve">Optional: profile (and other gauges), </w:t>
            </w:r>
            <w:r w:rsidR="005E7F67">
              <w:t>t</w:t>
            </w:r>
            <w:r w:rsidRPr="007804BD">
              <w:t>racker software</w:t>
            </w:r>
            <w:r>
              <w:t>, 3D printer, vinyl cutter</w:t>
            </w:r>
          </w:p>
        </w:tc>
      </w:tr>
    </w:tbl>
    <w:p w:rsidR="009A708B" w:rsidRDefault="009A708B"/>
    <w:tbl>
      <w:tblPr>
        <w:tblW w:w="0" w:type="auto"/>
        <w:tblLayout w:type="fixed"/>
        <w:tblLook w:val="04A0" w:firstRow="1" w:lastRow="0" w:firstColumn="1" w:lastColumn="0" w:noHBand="0" w:noVBand="1"/>
      </w:tblPr>
      <w:tblGrid>
        <w:gridCol w:w="9198"/>
        <w:gridCol w:w="270"/>
        <w:gridCol w:w="6370"/>
      </w:tblGrid>
      <w:tr w:rsidR="00816FBC" w:rsidTr="00350F17">
        <w:tc>
          <w:tcPr>
            <w:tcW w:w="9198" w:type="dxa"/>
            <w:shd w:val="clear" w:color="auto" w:fill="auto"/>
          </w:tcPr>
          <w:p w:rsidR="00816FBC" w:rsidRDefault="00816FBC" w:rsidP="005C6D6D">
            <w:pPr>
              <w:pStyle w:val="Heading3"/>
            </w:pPr>
            <w:r>
              <w:t>Key inquiry questions</w:t>
            </w:r>
          </w:p>
        </w:tc>
        <w:tc>
          <w:tcPr>
            <w:tcW w:w="270" w:type="dxa"/>
            <w:shd w:val="clear" w:color="auto" w:fill="auto"/>
          </w:tcPr>
          <w:p w:rsidR="00816FBC" w:rsidRDefault="00816FBC" w:rsidP="005C6D6D">
            <w:pPr>
              <w:pStyle w:val="Heading3"/>
            </w:pPr>
          </w:p>
        </w:tc>
        <w:tc>
          <w:tcPr>
            <w:tcW w:w="6370" w:type="dxa"/>
            <w:shd w:val="clear" w:color="auto" w:fill="auto"/>
          </w:tcPr>
          <w:p w:rsidR="00816FBC" w:rsidRDefault="00816FBC" w:rsidP="005C6D6D">
            <w:pPr>
              <w:pStyle w:val="Heading3"/>
            </w:pPr>
            <w:r>
              <w:t>Vocabulary</w:t>
            </w:r>
          </w:p>
        </w:tc>
      </w:tr>
      <w:tr w:rsidR="00816FBC" w:rsidTr="00CD776C">
        <w:tc>
          <w:tcPr>
            <w:tcW w:w="9198" w:type="dxa"/>
            <w:shd w:val="clear" w:color="auto" w:fill="DBE5F1"/>
          </w:tcPr>
          <w:p w:rsidR="00787875" w:rsidRDefault="00787875" w:rsidP="00787875">
            <w:pPr>
              <w:pStyle w:val="bos2"/>
            </w:pPr>
            <w:r>
              <w:t>How can scientific principles be applied to solve design and engineering problems in aerodynamics?</w:t>
            </w:r>
          </w:p>
          <w:p w:rsidR="00787875" w:rsidRDefault="00787875" w:rsidP="00787875">
            <w:pPr>
              <w:pStyle w:val="bos2"/>
            </w:pPr>
            <w:r>
              <w:t>How can mathematical calculations aid in analysis and design development in engineering?</w:t>
            </w:r>
          </w:p>
          <w:p w:rsidR="00273BA9" w:rsidRPr="00DF64D3" w:rsidRDefault="00787875" w:rsidP="00787875">
            <w:pPr>
              <w:pStyle w:val="bos2"/>
            </w:pPr>
            <w:r>
              <w:t xml:space="preserve">How do changing variables (for example different amounts of water, air pressure or launch angle) affect the aerodynamics of </w:t>
            </w:r>
            <w:r w:rsidR="00EE7A51">
              <w:t>water-bottle</w:t>
            </w:r>
            <w:r>
              <w:t xml:space="preserve"> rockets?</w:t>
            </w:r>
          </w:p>
          <w:p w:rsidR="00816FBC" w:rsidRPr="00DF64D3" w:rsidRDefault="00816FBC" w:rsidP="00273BA9">
            <w:pPr>
              <w:pStyle w:val="bos2"/>
              <w:numPr>
                <w:ilvl w:val="0"/>
                <w:numId w:val="0"/>
              </w:numPr>
              <w:ind w:left="170"/>
            </w:pPr>
          </w:p>
        </w:tc>
        <w:tc>
          <w:tcPr>
            <w:tcW w:w="270" w:type="dxa"/>
            <w:shd w:val="clear" w:color="auto" w:fill="auto"/>
          </w:tcPr>
          <w:p w:rsidR="00816FBC" w:rsidRDefault="00816FBC"/>
        </w:tc>
        <w:tc>
          <w:tcPr>
            <w:tcW w:w="6370" w:type="dxa"/>
            <w:shd w:val="clear" w:color="auto" w:fill="DBE5F1"/>
          </w:tcPr>
          <w:p w:rsidR="00816FBC" w:rsidRPr="00D65773" w:rsidRDefault="00F83EA5">
            <w:pPr>
              <w:rPr>
                <w:rFonts w:ascii="Calibri" w:hAnsi="Calibri"/>
                <w:sz w:val="18"/>
              </w:rPr>
            </w:pPr>
            <w:r>
              <w:rPr>
                <w:rFonts w:ascii="Arial" w:hAnsi="Arial" w:cs="Arial"/>
                <w:szCs w:val="16"/>
              </w:rPr>
              <w:t>a</w:t>
            </w:r>
            <w:r w:rsidR="00787875" w:rsidRPr="005A3A53">
              <w:rPr>
                <w:rFonts w:ascii="Arial" w:hAnsi="Arial" w:cs="Arial"/>
                <w:szCs w:val="16"/>
              </w:rPr>
              <w:t>erodynamics</w:t>
            </w:r>
            <w:r w:rsidR="00787875">
              <w:rPr>
                <w:rFonts w:ascii="Arial" w:hAnsi="Arial" w:cs="Arial"/>
                <w:szCs w:val="16"/>
              </w:rPr>
              <w:t xml:space="preserve">, </w:t>
            </w:r>
            <w:r w:rsidR="00787875" w:rsidRPr="005A3A53">
              <w:rPr>
                <w:rFonts w:ascii="Arial" w:hAnsi="Arial" w:cs="Arial"/>
                <w:szCs w:val="16"/>
              </w:rPr>
              <w:t xml:space="preserve">aeronautical, aesthetic, aesthetics, air pressure, angle, angle of </w:t>
            </w:r>
            <w:r w:rsidR="00787875" w:rsidRPr="00787875">
              <w:t>elevation, bivariate data, centre of mass, circumference, collaborate, compressive, computer aided design, dependent variable, distance, elevation, experiment, fair test, force, frames per second, fuselage, height, hypothesis, independent variable, launch, mass, orthogonal drawings, pitch, quadratic equation, reliable, simulation, surface area, symmetrical, tensile, thrust, torsional, trajectory, valid, velocity, weight, WHS, yaw</w:t>
            </w:r>
          </w:p>
        </w:tc>
      </w:tr>
    </w:tbl>
    <w:p w:rsidR="009A708B" w:rsidRDefault="009A708B"/>
    <w:tbl>
      <w:tblPr>
        <w:tblW w:w="0" w:type="auto"/>
        <w:tblLayout w:type="fixed"/>
        <w:tblLook w:val="04A0" w:firstRow="1" w:lastRow="0" w:firstColumn="1" w:lastColumn="0" w:noHBand="0" w:noVBand="1"/>
      </w:tblPr>
      <w:tblGrid>
        <w:gridCol w:w="15838"/>
      </w:tblGrid>
      <w:tr w:rsidR="009A708B" w:rsidTr="00816FBC">
        <w:tc>
          <w:tcPr>
            <w:tcW w:w="15838" w:type="dxa"/>
            <w:shd w:val="clear" w:color="auto" w:fill="auto"/>
          </w:tcPr>
          <w:p w:rsidR="009A708B" w:rsidRDefault="009A708B" w:rsidP="005C6D6D">
            <w:pPr>
              <w:pStyle w:val="Heading3"/>
            </w:pPr>
            <w:r>
              <w:lastRenderedPageBreak/>
              <w:t>Outcomes</w:t>
            </w:r>
          </w:p>
        </w:tc>
      </w:tr>
      <w:tr w:rsidR="009A708B" w:rsidTr="00CD776C">
        <w:tc>
          <w:tcPr>
            <w:tcW w:w="15838" w:type="dxa"/>
            <w:shd w:val="clear" w:color="auto" w:fill="DBE5F1"/>
          </w:tcPr>
          <w:p w:rsidR="009804EC" w:rsidRPr="003304B3" w:rsidRDefault="009804EC" w:rsidP="009804EC">
            <w:pPr>
              <w:pStyle w:val="outcomegroupscience"/>
              <w:rPr>
                <w:rFonts w:ascii="Arial Unicode MS" w:hAnsi="Arial Unicode MS" w:cs="Arial Unicode MS"/>
                <w:sz w:val="16"/>
                <w:szCs w:val="16"/>
              </w:rPr>
            </w:pPr>
            <w:r w:rsidRPr="003304B3">
              <w:rPr>
                <w:rFonts w:ascii="Arial Unicode MS" w:hAnsi="Arial Unicode MS" w:cs="Arial Unicode MS"/>
                <w:sz w:val="16"/>
                <w:szCs w:val="16"/>
              </w:rPr>
              <w:t>Science K–10</w:t>
            </w:r>
          </w:p>
          <w:p w:rsidR="00BB06D3" w:rsidRPr="004362F7" w:rsidRDefault="009804EC" w:rsidP="004362F7">
            <w:pPr>
              <w:pStyle w:val="scienceoutcome"/>
            </w:pPr>
            <w:r w:rsidRPr="0082736F">
              <w:rPr>
                <w:rStyle w:val="outcomecode"/>
              </w:rPr>
              <w:t>ST</w:t>
            </w:r>
            <w:r w:rsidR="00BB06D3" w:rsidRPr="0082736F">
              <w:rPr>
                <w:rStyle w:val="outcomecode"/>
              </w:rPr>
              <w:t>5</w:t>
            </w:r>
            <w:r w:rsidRPr="0082736F">
              <w:rPr>
                <w:rStyle w:val="outcomecode"/>
              </w:rPr>
              <w:noBreakHyphen/>
            </w:r>
            <w:r w:rsidR="00BB06D3" w:rsidRPr="0082736F">
              <w:rPr>
                <w:rStyle w:val="outcomecode"/>
              </w:rPr>
              <w:t>1VA</w:t>
            </w:r>
            <w:r w:rsidR="00BB06D3" w:rsidRPr="004362F7">
              <w:rPr>
                <w:rStyle w:val="outcomecode"/>
                <w:color w:val="auto"/>
              </w:rPr>
              <w:t xml:space="preserve"> </w:t>
            </w:r>
            <w:r w:rsidR="00BB06D3" w:rsidRPr="004362F7">
              <w:t>appreciates the importance of science in their lives and the role of scientific enquiry in increasing the understanding of the world around them</w:t>
            </w:r>
          </w:p>
          <w:p w:rsidR="00BB06D3" w:rsidRPr="004362F7" w:rsidRDefault="00BB06D3" w:rsidP="004362F7">
            <w:pPr>
              <w:pStyle w:val="scienceoutcome"/>
            </w:pPr>
            <w:r w:rsidRPr="0082736F">
              <w:rPr>
                <w:rStyle w:val="outcomecode"/>
              </w:rPr>
              <w:t>ST5-4WS</w:t>
            </w:r>
            <w:r w:rsidRPr="004362F7">
              <w:rPr>
                <w:rStyle w:val="outcomecode"/>
                <w:color w:val="auto"/>
              </w:rPr>
              <w:t xml:space="preserve"> </w:t>
            </w:r>
            <w:r w:rsidRPr="004362F7">
              <w:t>develops questions or hypotheses to be investigated scientifically</w:t>
            </w:r>
          </w:p>
          <w:p w:rsidR="00BB06D3" w:rsidRPr="004362F7" w:rsidRDefault="00BB06D3" w:rsidP="004362F7">
            <w:pPr>
              <w:pStyle w:val="scienceoutcome"/>
            </w:pPr>
            <w:r w:rsidRPr="0082736F">
              <w:rPr>
                <w:rStyle w:val="outcomecode"/>
              </w:rPr>
              <w:t>ST5-5WS</w:t>
            </w:r>
            <w:r w:rsidRPr="004362F7">
              <w:rPr>
                <w:rStyle w:val="outcomecode"/>
                <w:color w:val="auto"/>
              </w:rPr>
              <w:t xml:space="preserve"> </w:t>
            </w:r>
            <w:r w:rsidRPr="004362F7">
              <w:t>produces a plan to investigate identified questions, hypotheses or problems, individually and collaboratively</w:t>
            </w:r>
          </w:p>
          <w:p w:rsidR="00BB06D3" w:rsidRPr="004362F7" w:rsidRDefault="004362F7" w:rsidP="004362F7">
            <w:pPr>
              <w:pStyle w:val="scienceoutcome"/>
            </w:pPr>
            <w:r w:rsidRPr="0082736F">
              <w:rPr>
                <w:rStyle w:val="outcomecode"/>
              </w:rPr>
              <w:t>ST5-6WS</w:t>
            </w:r>
            <w:r>
              <w:rPr>
                <w:rStyle w:val="outcomecode"/>
                <w:color w:val="auto"/>
              </w:rPr>
              <w:t xml:space="preserve"> </w:t>
            </w:r>
            <w:r w:rsidR="00BB06D3" w:rsidRPr="004362F7">
              <w:t>undertakes first-hand investigations to collect valid and reliable data and information, individually and collaboratively</w:t>
            </w:r>
          </w:p>
          <w:p w:rsidR="00BB06D3" w:rsidRPr="004362F7" w:rsidRDefault="00BB06D3" w:rsidP="004362F7">
            <w:pPr>
              <w:pStyle w:val="scienceoutcome"/>
            </w:pPr>
            <w:r w:rsidRPr="0082736F">
              <w:rPr>
                <w:rStyle w:val="outcomecode"/>
              </w:rPr>
              <w:t>ST5-7WS</w:t>
            </w:r>
            <w:r w:rsidRPr="004362F7">
              <w:rPr>
                <w:rStyle w:val="outcomecode"/>
                <w:color w:val="auto"/>
              </w:rPr>
              <w:t xml:space="preserve"> </w:t>
            </w:r>
            <w:r w:rsidRPr="004362F7">
              <w:t>processes, analyses and evaluates data from first-hand investigations and secondary sources to develop evidence-based arguments and conclusions</w:t>
            </w:r>
          </w:p>
          <w:p w:rsidR="00BB06D3" w:rsidRPr="004362F7" w:rsidRDefault="00BB06D3" w:rsidP="004362F7">
            <w:pPr>
              <w:pStyle w:val="scienceoutcome"/>
            </w:pPr>
            <w:r w:rsidRPr="0082736F">
              <w:rPr>
                <w:rStyle w:val="outcomecode"/>
              </w:rPr>
              <w:t>ST5-8WS</w:t>
            </w:r>
            <w:r w:rsidRPr="004362F7">
              <w:rPr>
                <w:rStyle w:val="outcomecode"/>
                <w:color w:val="auto"/>
              </w:rPr>
              <w:t xml:space="preserve"> </w:t>
            </w:r>
            <w:r w:rsidRPr="004362F7">
              <w:t>applies scientific understanding and critical thinking skills to suggest possible solutions to identified problems</w:t>
            </w:r>
          </w:p>
          <w:p w:rsidR="00BB06D3" w:rsidRPr="004362F7" w:rsidRDefault="00BB06D3" w:rsidP="004362F7">
            <w:pPr>
              <w:pStyle w:val="scienceoutcome"/>
            </w:pPr>
            <w:r w:rsidRPr="0082736F">
              <w:rPr>
                <w:rStyle w:val="outcomecode"/>
              </w:rPr>
              <w:t>ST5-9WS</w:t>
            </w:r>
            <w:r w:rsidRPr="004362F7">
              <w:rPr>
                <w:rStyle w:val="outcomecode"/>
                <w:color w:val="auto"/>
              </w:rPr>
              <w:t xml:space="preserve"> </w:t>
            </w:r>
            <w:r w:rsidRPr="004362F7">
              <w:t>presents science ideas and evidence for a particular purpose and to a specific audience, using appropriate scientific language, conventions and representations</w:t>
            </w:r>
          </w:p>
          <w:p w:rsidR="00BB06D3" w:rsidRPr="004362F7" w:rsidRDefault="00BB06D3" w:rsidP="004362F7">
            <w:pPr>
              <w:pStyle w:val="scienceoutcome"/>
            </w:pPr>
            <w:r w:rsidRPr="0082736F">
              <w:rPr>
                <w:rStyle w:val="outcomecode"/>
              </w:rPr>
              <w:t>ST5-10PW</w:t>
            </w:r>
            <w:r w:rsidRPr="004362F7">
              <w:rPr>
                <w:rStyle w:val="outcomecode"/>
                <w:color w:val="auto"/>
              </w:rPr>
              <w:t xml:space="preserve"> </w:t>
            </w:r>
            <w:r w:rsidRPr="004362F7">
              <w:t>applies models, theories and laws to explain situations involving energy, force and motion</w:t>
            </w:r>
          </w:p>
          <w:p w:rsidR="00881903" w:rsidRDefault="00881903" w:rsidP="00881903">
            <w:pPr>
              <w:tabs>
                <w:tab w:val="left" w:pos="8915"/>
              </w:tabs>
              <w:spacing w:before="60" w:after="60" w:line="276" w:lineRule="auto"/>
              <w:rPr>
                <w:rFonts w:ascii="Arial" w:hAnsi="Arial" w:cs="Arial"/>
                <w:szCs w:val="16"/>
              </w:rPr>
            </w:pPr>
          </w:p>
          <w:p w:rsidR="00881903" w:rsidRPr="006C325E" w:rsidRDefault="00881903" w:rsidP="006C325E">
            <w:pPr>
              <w:pStyle w:val="outcomegrouplanguages"/>
              <w:rPr>
                <w:rFonts w:ascii="Arial Unicode MS" w:hAnsi="Arial Unicode MS" w:cs="Arial Unicode MS"/>
                <w:sz w:val="16"/>
                <w:szCs w:val="16"/>
              </w:rPr>
            </w:pPr>
            <w:r w:rsidRPr="006C325E">
              <w:rPr>
                <w:rFonts w:ascii="Arial Unicode MS" w:hAnsi="Arial Unicode MS" w:cs="Arial Unicode MS"/>
                <w:sz w:val="16"/>
                <w:szCs w:val="16"/>
              </w:rPr>
              <w:t>Industrial Technology – Engineering</w:t>
            </w:r>
          </w:p>
          <w:p w:rsidR="00881903" w:rsidRPr="006C325E" w:rsidRDefault="00881903" w:rsidP="006C325E">
            <w:pPr>
              <w:pStyle w:val="pdhpeoutcome"/>
            </w:pPr>
            <w:r w:rsidRPr="0082736F">
              <w:rPr>
                <w:rStyle w:val="outcomecode"/>
              </w:rPr>
              <w:t>5.1.2</w:t>
            </w:r>
            <w:r w:rsidRPr="006C325E">
              <w:t xml:space="preserve"> applies WHS practices to hand tools, machine tools, equipment and processes</w:t>
            </w:r>
          </w:p>
          <w:p w:rsidR="00881903" w:rsidRPr="006C325E" w:rsidRDefault="00881903" w:rsidP="006C325E">
            <w:pPr>
              <w:pStyle w:val="pdhpeoutcome"/>
            </w:pPr>
            <w:r w:rsidRPr="0082736F">
              <w:rPr>
                <w:rStyle w:val="outcomecode"/>
              </w:rPr>
              <w:t>5.2.2</w:t>
            </w:r>
            <w:r w:rsidRPr="006C325E">
              <w:t xml:space="preserve"> identifies, selects and competently uses a range of hand and machine tools, equipment and processes to produce quality practical projects</w:t>
            </w:r>
          </w:p>
          <w:p w:rsidR="00881903" w:rsidRPr="006C325E" w:rsidRDefault="00881903" w:rsidP="006C325E">
            <w:pPr>
              <w:pStyle w:val="pdhpeoutcome"/>
            </w:pPr>
            <w:r w:rsidRPr="0082736F">
              <w:rPr>
                <w:rStyle w:val="outcomecode"/>
              </w:rPr>
              <w:t>5.3.2</w:t>
            </w:r>
            <w:r w:rsidRPr="006C325E">
              <w:t xml:space="preserve"> selects and uses appropriate materials for specific applications</w:t>
            </w:r>
          </w:p>
          <w:p w:rsidR="00881903" w:rsidRPr="006C325E" w:rsidRDefault="00881903" w:rsidP="006C325E">
            <w:pPr>
              <w:pStyle w:val="pdhpeoutcome"/>
            </w:pPr>
            <w:r w:rsidRPr="0082736F">
              <w:rPr>
                <w:rStyle w:val="outcomecode"/>
              </w:rPr>
              <w:t>5.4.1</w:t>
            </w:r>
            <w:r w:rsidRPr="006C325E">
              <w:t xml:space="preserve"> selects, applies and interprets a range of suitable communication techniques in the development, planning, production and presentation of ideas and projects</w:t>
            </w:r>
          </w:p>
          <w:p w:rsidR="00881903" w:rsidRPr="006C325E" w:rsidRDefault="00881903" w:rsidP="006C325E">
            <w:pPr>
              <w:pStyle w:val="pdhpeoutcome"/>
            </w:pPr>
            <w:r w:rsidRPr="0082736F">
              <w:rPr>
                <w:rStyle w:val="outcomecode"/>
              </w:rPr>
              <w:t>5.4.2</w:t>
            </w:r>
            <w:r w:rsidRPr="006C325E">
              <w:t xml:space="preserve"> works cooperatively with others in the achievement of common goals</w:t>
            </w:r>
          </w:p>
          <w:p w:rsidR="00881903" w:rsidRPr="006C325E" w:rsidRDefault="00881903" w:rsidP="006C325E">
            <w:pPr>
              <w:pStyle w:val="pdhpeoutcome"/>
            </w:pPr>
            <w:r w:rsidRPr="0082736F">
              <w:rPr>
                <w:rStyle w:val="outcomecode"/>
              </w:rPr>
              <w:t>5.5.1</w:t>
            </w:r>
            <w:r w:rsidRPr="006C325E">
              <w:t xml:space="preserve"> applies and transfers acquired knowledge and skills to subsequent learning experiences in a variety of contexts and projects</w:t>
            </w:r>
          </w:p>
          <w:p w:rsidR="00881903" w:rsidRPr="006C325E" w:rsidRDefault="00881903" w:rsidP="006C325E">
            <w:pPr>
              <w:pStyle w:val="pdhpeoutcome"/>
            </w:pPr>
            <w:r w:rsidRPr="0082736F">
              <w:rPr>
                <w:rStyle w:val="outcomecode"/>
              </w:rPr>
              <w:t>5.6.1</w:t>
            </w:r>
            <w:r w:rsidRPr="006C325E">
              <w:t xml:space="preserve"> evaluates products in terms of functional, economic, aesthetic and environmental qualities and quality of construction</w:t>
            </w:r>
          </w:p>
          <w:p w:rsidR="00BB06D3" w:rsidRDefault="00BB06D3" w:rsidP="0043362B">
            <w:pPr>
              <w:pStyle w:val="outcomegroupmathematics"/>
              <w:rPr>
                <w:rFonts w:ascii="Arial Unicode MS" w:hAnsi="Arial Unicode MS" w:cs="Arial Unicode MS"/>
                <w:sz w:val="16"/>
                <w:szCs w:val="16"/>
              </w:rPr>
            </w:pPr>
          </w:p>
          <w:p w:rsidR="0043362B" w:rsidRPr="003304B3" w:rsidRDefault="0043362B" w:rsidP="0043362B">
            <w:pPr>
              <w:pStyle w:val="outcomegroupmathematics"/>
              <w:rPr>
                <w:rFonts w:ascii="Arial Unicode MS" w:hAnsi="Arial Unicode MS" w:cs="Arial Unicode MS"/>
                <w:sz w:val="16"/>
                <w:szCs w:val="16"/>
              </w:rPr>
            </w:pPr>
            <w:r w:rsidRPr="003304B3">
              <w:rPr>
                <w:rFonts w:ascii="Arial Unicode MS" w:hAnsi="Arial Unicode MS" w:cs="Arial Unicode MS"/>
                <w:sz w:val="16"/>
                <w:szCs w:val="16"/>
              </w:rPr>
              <w:t xml:space="preserve">Mathematics K–10 </w:t>
            </w:r>
          </w:p>
          <w:p w:rsidR="001E521A" w:rsidRPr="009A4934" w:rsidRDefault="0043362B" w:rsidP="001E521A">
            <w:pPr>
              <w:pStyle w:val="mathoutcome"/>
              <w:rPr>
                <w:rFonts w:eastAsia="Arial Unicode MS"/>
              </w:rPr>
            </w:pPr>
            <w:r w:rsidRPr="003304B3">
              <w:rPr>
                <w:rStyle w:val="outcomecode"/>
                <w:rFonts w:eastAsia="Arial Unicode MS" w:cs="Arial Unicode MS"/>
                <w:szCs w:val="16"/>
              </w:rPr>
              <w:t>MA</w:t>
            </w:r>
            <w:r w:rsidR="001E521A">
              <w:rPr>
                <w:rStyle w:val="outcomecode"/>
                <w:rFonts w:eastAsia="Arial Unicode MS" w:cs="Arial Unicode MS"/>
                <w:szCs w:val="16"/>
              </w:rPr>
              <w:t>5.2</w:t>
            </w:r>
            <w:r w:rsidRPr="003304B3">
              <w:rPr>
                <w:rStyle w:val="outcomecode"/>
                <w:rFonts w:eastAsia="Arial Unicode MS" w:cs="Arial Unicode MS"/>
                <w:szCs w:val="16"/>
              </w:rPr>
              <w:noBreakHyphen/>
            </w:r>
            <w:r w:rsidR="001E521A">
              <w:rPr>
                <w:rStyle w:val="outcomecode"/>
                <w:rFonts w:eastAsia="Arial Unicode MS" w:cs="Arial Unicode MS"/>
                <w:szCs w:val="16"/>
              </w:rPr>
              <w:t>2WM</w:t>
            </w:r>
            <w:r w:rsidRPr="001E521A">
              <w:rPr>
                <w:rFonts w:eastAsia="Arial Unicode MS"/>
              </w:rPr>
              <w:t xml:space="preserve"> </w:t>
            </w:r>
            <w:r w:rsidR="001E521A" w:rsidRPr="001E521A">
              <w:t>interprets mathematical or real-life situations, systematically applying appropriate strategies to solve problems</w:t>
            </w:r>
          </w:p>
          <w:p w:rsidR="009A4934" w:rsidRPr="00976DCE" w:rsidRDefault="009A4934" w:rsidP="001E521A">
            <w:pPr>
              <w:pStyle w:val="mathoutcome"/>
              <w:rPr>
                <w:rFonts w:eastAsia="Arial Unicode MS"/>
              </w:rPr>
            </w:pPr>
            <w:r>
              <w:rPr>
                <w:rStyle w:val="outcomecode"/>
                <w:rFonts w:eastAsia="Arial Unicode MS" w:cs="Arial Unicode MS"/>
                <w:szCs w:val="16"/>
              </w:rPr>
              <w:t xml:space="preserve">MA5.2-5NA </w:t>
            </w:r>
            <w:r>
              <w:t>recognises direct and indirect proportion, and solves problems involving direct proportion</w:t>
            </w:r>
          </w:p>
          <w:p w:rsidR="00976DCE" w:rsidRDefault="00976DCE" w:rsidP="001E521A">
            <w:pPr>
              <w:pStyle w:val="mathoutcome"/>
              <w:rPr>
                <w:rFonts w:eastAsia="Arial Unicode MS"/>
              </w:rPr>
            </w:pPr>
            <w:r>
              <w:rPr>
                <w:rStyle w:val="outcomecode"/>
                <w:rFonts w:eastAsia="Arial Unicode MS" w:cs="Arial Unicode MS"/>
                <w:szCs w:val="16"/>
              </w:rPr>
              <w:t xml:space="preserve">MA5.2-8NA </w:t>
            </w:r>
            <w:r>
              <w:t>solves linear and simple quadratic equations, linear inequalities and linear simultaneous equations, using analytical and graphical techniques</w:t>
            </w:r>
          </w:p>
          <w:p w:rsidR="001E521A" w:rsidRPr="009A4934" w:rsidRDefault="001E521A" w:rsidP="001E521A">
            <w:pPr>
              <w:pStyle w:val="mathoutcome"/>
              <w:rPr>
                <w:rFonts w:eastAsia="Arial Unicode MS"/>
              </w:rPr>
            </w:pPr>
            <w:r>
              <w:rPr>
                <w:rStyle w:val="outcomecode"/>
                <w:rFonts w:eastAsia="Arial Unicode MS" w:cs="Arial Unicode MS"/>
                <w:szCs w:val="16"/>
              </w:rPr>
              <w:t xml:space="preserve">MA5.2-10NA </w:t>
            </w:r>
            <w:r w:rsidRPr="001E521A">
              <w:t>connects algebraic and graphical representations of simple non-linear relationships</w:t>
            </w:r>
          </w:p>
          <w:p w:rsidR="009A4934" w:rsidRPr="00546CA6" w:rsidRDefault="009A4934" w:rsidP="001E521A">
            <w:pPr>
              <w:pStyle w:val="mathoutcome"/>
              <w:rPr>
                <w:rFonts w:eastAsia="Arial Unicode MS"/>
              </w:rPr>
            </w:pPr>
            <w:r>
              <w:rPr>
                <w:rStyle w:val="outcomecode"/>
                <w:rFonts w:eastAsia="Arial Unicode MS" w:cs="Arial Unicode MS"/>
                <w:szCs w:val="16"/>
              </w:rPr>
              <w:t xml:space="preserve">MA5.2-11MG </w:t>
            </w:r>
            <w:r>
              <w:t>calculates the surface areas of right prisms, cylinders and related composite solids</w:t>
            </w:r>
          </w:p>
          <w:p w:rsidR="00546CA6" w:rsidRPr="001E521A" w:rsidRDefault="00546CA6" w:rsidP="001E521A">
            <w:pPr>
              <w:pStyle w:val="mathoutcome"/>
              <w:rPr>
                <w:rFonts w:eastAsia="Arial Unicode MS"/>
              </w:rPr>
            </w:pPr>
            <w:r>
              <w:rPr>
                <w:rStyle w:val="outcomecode"/>
                <w:rFonts w:eastAsia="Arial Unicode MS" w:cs="Arial Unicode MS"/>
                <w:szCs w:val="16"/>
              </w:rPr>
              <w:t xml:space="preserve">MA5.2-12MG </w:t>
            </w:r>
            <w:r>
              <w:t>applies formula</w:t>
            </w:r>
            <w:r w:rsidR="00EE7A51">
              <w:t>e</w:t>
            </w:r>
            <w:r>
              <w:t xml:space="preserve"> to calculate the volumes of composite solids composed of right prisms and cylinders</w:t>
            </w:r>
          </w:p>
          <w:p w:rsidR="001E521A" w:rsidRDefault="001E521A" w:rsidP="001E521A">
            <w:pPr>
              <w:pStyle w:val="mathoutcome"/>
              <w:rPr>
                <w:rFonts w:eastAsia="Arial Unicode MS"/>
              </w:rPr>
            </w:pPr>
            <w:r>
              <w:rPr>
                <w:rStyle w:val="outcomecode"/>
                <w:rFonts w:eastAsia="Arial Unicode MS" w:cs="Arial Unicode MS"/>
                <w:szCs w:val="16"/>
              </w:rPr>
              <w:t>MA5.</w:t>
            </w:r>
            <w:r w:rsidR="00303575">
              <w:rPr>
                <w:rStyle w:val="outcomecode"/>
                <w:rFonts w:eastAsia="Arial Unicode MS" w:cs="Arial Unicode MS"/>
                <w:szCs w:val="16"/>
              </w:rPr>
              <w:t>2</w:t>
            </w:r>
            <w:r>
              <w:rPr>
                <w:rStyle w:val="outcomecode"/>
                <w:rFonts w:eastAsia="Arial Unicode MS" w:cs="Arial Unicode MS"/>
                <w:szCs w:val="16"/>
              </w:rPr>
              <w:t>-1</w:t>
            </w:r>
            <w:r w:rsidR="00303575">
              <w:rPr>
                <w:rStyle w:val="outcomecode"/>
                <w:rFonts w:eastAsia="Arial Unicode MS" w:cs="Arial Unicode MS"/>
                <w:szCs w:val="16"/>
              </w:rPr>
              <w:t>3</w:t>
            </w:r>
            <w:r>
              <w:rPr>
                <w:rStyle w:val="outcomecode"/>
                <w:rFonts w:eastAsia="Arial Unicode MS" w:cs="Arial Unicode MS"/>
                <w:szCs w:val="16"/>
              </w:rPr>
              <w:t>MG</w:t>
            </w:r>
            <w:r w:rsidRPr="001E521A">
              <w:rPr>
                <w:rFonts w:eastAsia="Arial Unicode MS"/>
              </w:rPr>
              <w:t xml:space="preserve"> </w:t>
            </w:r>
            <w:r w:rsidR="00303575">
              <w:t>applies trigonometry to solve problems, including problems involving bearings</w:t>
            </w:r>
          </w:p>
          <w:p w:rsidR="009A708B" w:rsidRPr="001E521A" w:rsidRDefault="001E521A" w:rsidP="001E521A">
            <w:pPr>
              <w:pStyle w:val="mathoutcome"/>
              <w:rPr>
                <w:rStyle w:val="outcomecode"/>
                <w:rFonts w:eastAsia="Arial Unicode MS"/>
                <w:color w:val="auto"/>
              </w:rPr>
            </w:pPr>
            <w:r>
              <w:rPr>
                <w:rStyle w:val="outcomecode"/>
                <w:rFonts w:eastAsia="Arial Unicode MS" w:cs="Arial Unicode MS"/>
                <w:szCs w:val="16"/>
              </w:rPr>
              <w:t>MA5.2-16SP</w:t>
            </w:r>
            <w:r w:rsidRPr="001E521A">
              <w:rPr>
                <w:rFonts w:eastAsia="Arial Unicode MS"/>
              </w:rPr>
              <w:t xml:space="preserve"> </w:t>
            </w:r>
            <w:r w:rsidRPr="001E521A">
              <w:t>investigates relationships between two statistical variables, including their relationship over time</w:t>
            </w:r>
          </w:p>
        </w:tc>
      </w:tr>
    </w:tbl>
    <w:p w:rsidR="009A708B" w:rsidRDefault="009A708B"/>
    <w:tbl>
      <w:tblPr>
        <w:tblW w:w="0" w:type="auto"/>
        <w:shd w:val="clear" w:color="auto" w:fill="EEF1F8"/>
        <w:tblLayout w:type="fixed"/>
        <w:tblLook w:val="04A0" w:firstRow="1" w:lastRow="0" w:firstColumn="1" w:lastColumn="0" w:noHBand="0" w:noVBand="1"/>
      </w:tblPr>
      <w:tblGrid>
        <w:gridCol w:w="5043"/>
        <w:gridCol w:w="236"/>
        <w:gridCol w:w="7683"/>
        <w:gridCol w:w="236"/>
        <w:gridCol w:w="2640"/>
      </w:tblGrid>
      <w:tr w:rsidR="00816FBC" w:rsidTr="00D65773">
        <w:trPr>
          <w:tblHeader/>
        </w:trPr>
        <w:tc>
          <w:tcPr>
            <w:tcW w:w="5043" w:type="dxa"/>
            <w:shd w:val="clear" w:color="auto" w:fill="FFFFFF"/>
          </w:tcPr>
          <w:p w:rsidR="00816FBC" w:rsidRDefault="00A107DB" w:rsidP="005C6D6D">
            <w:pPr>
              <w:pStyle w:val="Heading3"/>
            </w:pPr>
            <w:r>
              <w:lastRenderedPageBreak/>
              <w:t xml:space="preserve">Syllabus </w:t>
            </w:r>
            <w:r w:rsidR="005C6D6D">
              <w:t>c</w:t>
            </w:r>
            <w:r w:rsidR="00816FBC">
              <w:t>ontent</w:t>
            </w:r>
          </w:p>
        </w:tc>
        <w:tc>
          <w:tcPr>
            <w:tcW w:w="236" w:type="dxa"/>
            <w:shd w:val="clear" w:color="auto" w:fill="FFFFFF"/>
          </w:tcPr>
          <w:p w:rsidR="00816FBC" w:rsidRDefault="00816FBC" w:rsidP="005C6D6D">
            <w:pPr>
              <w:pStyle w:val="Heading3"/>
            </w:pPr>
          </w:p>
        </w:tc>
        <w:tc>
          <w:tcPr>
            <w:tcW w:w="7683" w:type="dxa"/>
            <w:shd w:val="clear" w:color="auto" w:fill="FFFFFF"/>
          </w:tcPr>
          <w:p w:rsidR="00816FBC" w:rsidRDefault="00816FBC" w:rsidP="005C6D6D">
            <w:pPr>
              <w:pStyle w:val="Heading3"/>
            </w:pPr>
            <w:r>
              <w:t xml:space="preserve">Teaching, learning and assessment </w:t>
            </w:r>
          </w:p>
        </w:tc>
        <w:tc>
          <w:tcPr>
            <w:tcW w:w="236" w:type="dxa"/>
            <w:shd w:val="clear" w:color="auto" w:fill="FFFFFF"/>
          </w:tcPr>
          <w:p w:rsidR="00816FBC" w:rsidRDefault="00816FBC" w:rsidP="005C6D6D">
            <w:pPr>
              <w:pStyle w:val="Heading3"/>
            </w:pPr>
          </w:p>
        </w:tc>
        <w:tc>
          <w:tcPr>
            <w:tcW w:w="2640" w:type="dxa"/>
            <w:shd w:val="clear" w:color="auto" w:fill="FFFFFF"/>
          </w:tcPr>
          <w:p w:rsidR="00816FBC" w:rsidRDefault="00816FBC" w:rsidP="005C6D6D">
            <w:pPr>
              <w:pStyle w:val="Heading3"/>
            </w:pPr>
            <w:r>
              <w:t>Student diversity</w:t>
            </w:r>
          </w:p>
        </w:tc>
      </w:tr>
      <w:tr w:rsidR="00816FBC" w:rsidTr="00D65773">
        <w:tc>
          <w:tcPr>
            <w:tcW w:w="5043" w:type="dxa"/>
            <w:shd w:val="clear" w:color="auto" w:fill="EEF1F8"/>
          </w:tcPr>
          <w:p w:rsidR="00B20418" w:rsidRDefault="00B20418" w:rsidP="00B20418">
            <w:pPr>
              <w:rPr>
                <w:b/>
              </w:rPr>
            </w:pPr>
            <w:r w:rsidRPr="008C5E75">
              <w:rPr>
                <w:b/>
              </w:rPr>
              <w:t xml:space="preserve">Science </w:t>
            </w:r>
          </w:p>
          <w:p w:rsidR="000157DC" w:rsidRPr="000157DC" w:rsidRDefault="000157DC" w:rsidP="00CA3020">
            <w:pPr>
              <w:pStyle w:val="coursecontext"/>
            </w:pPr>
            <w:r w:rsidRPr="000157DC">
              <w:t>Working Scientifically</w:t>
            </w:r>
          </w:p>
          <w:p w:rsidR="000C1647" w:rsidRPr="000C1647" w:rsidRDefault="000C1647" w:rsidP="000C1647">
            <w:r w:rsidRPr="000C1647">
              <w:t>WS6 Students conduct investigations by:</w:t>
            </w:r>
          </w:p>
          <w:p w:rsidR="000C1647" w:rsidRPr="000C1647" w:rsidRDefault="000C1647" w:rsidP="00523666">
            <w:pPr>
              <w:numPr>
                <w:ilvl w:val="0"/>
                <w:numId w:val="69"/>
              </w:numPr>
            </w:pPr>
            <w:r w:rsidRPr="000C1647">
              <w:t xml:space="preserve">individually and collaboratively using appropriate investigation methods, including fieldwork and laboratory experimentation, to collect reliable data (ACSIS165, ACSIS199) </w:t>
            </w:r>
          </w:p>
          <w:p w:rsidR="000C1647" w:rsidRPr="000C1647" w:rsidRDefault="000C1647" w:rsidP="00523666">
            <w:pPr>
              <w:numPr>
                <w:ilvl w:val="0"/>
                <w:numId w:val="69"/>
              </w:numPr>
            </w:pPr>
            <w:r w:rsidRPr="000C1647">
              <w:t>safely constructing, assembling and manipulating identified equipment</w:t>
            </w:r>
          </w:p>
          <w:p w:rsidR="000C1647" w:rsidRPr="000C1647" w:rsidRDefault="000C1647" w:rsidP="00523666">
            <w:pPr>
              <w:numPr>
                <w:ilvl w:val="0"/>
                <w:numId w:val="69"/>
              </w:numPr>
            </w:pPr>
            <w:r w:rsidRPr="000C1647">
              <w:t xml:space="preserve">selecting and using appropriate equipment, including digital technologies, to systematically and accurately collect and record data (ACSIS166, ACSIS200) </w:t>
            </w:r>
          </w:p>
          <w:p w:rsidR="000C1647" w:rsidRDefault="000C1647" w:rsidP="00523666">
            <w:pPr>
              <w:numPr>
                <w:ilvl w:val="0"/>
                <w:numId w:val="69"/>
              </w:numPr>
            </w:pPr>
            <w:r w:rsidRPr="000C1647">
              <w:t>using appropriate units for measuring physical quantities</w:t>
            </w:r>
          </w:p>
          <w:p w:rsidR="00B20418" w:rsidRPr="00C62332" w:rsidRDefault="000C1647" w:rsidP="00523666">
            <w:pPr>
              <w:numPr>
                <w:ilvl w:val="0"/>
                <w:numId w:val="69"/>
              </w:numPr>
            </w:pPr>
            <w:r w:rsidRPr="000C1647">
              <w:t>reporting data and information, evidence and findings, with accuracy and honesty</w:t>
            </w:r>
          </w:p>
          <w:p w:rsidR="000C1647" w:rsidRPr="000157DC" w:rsidRDefault="000157DC" w:rsidP="00CA3020">
            <w:pPr>
              <w:pStyle w:val="coursecontext"/>
            </w:pPr>
            <w:r w:rsidRPr="000157DC">
              <w:t>Physical World</w:t>
            </w:r>
          </w:p>
          <w:p w:rsidR="000157DC" w:rsidRPr="000157DC" w:rsidRDefault="000157DC" w:rsidP="000157DC">
            <w:r w:rsidRPr="000157DC">
              <w:t>PW2 The motion of objects can be described and predicted using the laws of physics</w:t>
            </w:r>
          </w:p>
          <w:p w:rsidR="000157DC" w:rsidRPr="000157DC" w:rsidRDefault="000157DC" w:rsidP="000157DC">
            <w:r w:rsidRPr="000157DC">
              <w:t>Students:</w:t>
            </w:r>
          </w:p>
          <w:p w:rsidR="000157DC" w:rsidRPr="000157DC" w:rsidRDefault="000157DC" w:rsidP="00523666">
            <w:pPr>
              <w:numPr>
                <w:ilvl w:val="0"/>
                <w:numId w:val="73"/>
              </w:numPr>
            </w:pPr>
            <w:r w:rsidRPr="000157DC">
              <w:t>describe qualitatively the relationship between force, mass and acceleration</w:t>
            </w:r>
          </w:p>
          <w:p w:rsidR="000157DC" w:rsidRPr="000157DC" w:rsidRDefault="000157DC" w:rsidP="00523666">
            <w:pPr>
              <w:numPr>
                <w:ilvl w:val="0"/>
                <w:numId w:val="73"/>
              </w:numPr>
            </w:pPr>
            <w:r w:rsidRPr="000157DC">
              <w:t>explain qualitatively the relationship between distance, speed and time</w:t>
            </w:r>
          </w:p>
          <w:p w:rsidR="000157DC" w:rsidRPr="000157DC" w:rsidRDefault="000157DC" w:rsidP="00523666">
            <w:pPr>
              <w:numPr>
                <w:ilvl w:val="0"/>
                <w:numId w:val="73"/>
              </w:numPr>
            </w:pPr>
            <w:r w:rsidRPr="000157DC">
              <w:t>relate acceleration qualitatively to a change in speed and/or direction as a result of a net force</w:t>
            </w:r>
          </w:p>
          <w:p w:rsidR="000157DC" w:rsidRPr="000157DC" w:rsidRDefault="000157DC" w:rsidP="00523666">
            <w:pPr>
              <w:numPr>
                <w:ilvl w:val="0"/>
                <w:numId w:val="73"/>
              </w:numPr>
            </w:pPr>
            <w:r w:rsidRPr="000157DC">
              <w:t>analyse qualitatively everyday situations involving motion in terms of Newton’s laws</w:t>
            </w:r>
          </w:p>
          <w:p w:rsidR="000157DC" w:rsidRDefault="000157DC" w:rsidP="000157DC">
            <w:pPr>
              <w:rPr>
                <w:b/>
              </w:rPr>
            </w:pPr>
          </w:p>
          <w:p w:rsidR="00F03B84" w:rsidRDefault="00F03B84" w:rsidP="000157DC">
            <w:pPr>
              <w:rPr>
                <w:b/>
              </w:rPr>
            </w:pPr>
            <w:r>
              <w:rPr>
                <w:b/>
              </w:rPr>
              <w:t>Industrial Technology – Engineering</w:t>
            </w:r>
          </w:p>
          <w:p w:rsidR="00C16F5B" w:rsidRPr="00C16F5B" w:rsidRDefault="00C16F5B" w:rsidP="00C16F5B">
            <w:r w:rsidRPr="00C16F5B">
              <w:t>Students learn about:</w:t>
            </w:r>
          </w:p>
          <w:p w:rsidR="00C16F5B" w:rsidRPr="00C16F5B" w:rsidRDefault="00C16F5B" w:rsidP="00CA3020">
            <w:pPr>
              <w:pStyle w:val="coursecontext"/>
              <w:rPr>
                <w:b/>
              </w:rPr>
            </w:pPr>
            <w:r w:rsidRPr="00C16F5B">
              <w:t>Engineering Principles and Processes</w:t>
            </w:r>
          </w:p>
          <w:p w:rsidR="00F03B84" w:rsidRPr="00F03B84" w:rsidRDefault="00F03B84" w:rsidP="00F03B84">
            <w:pPr>
              <w:pStyle w:val="mathacara2"/>
            </w:pPr>
            <w:r w:rsidRPr="00F03B84">
              <w:lastRenderedPageBreak/>
              <w:t xml:space="preserve">the nature and purpose of structures </w:t>
            </w:r>
          </w:p>
          <w:p w:rsidR="00F03B84" w:rsidRPr="00F03B84" w:rsidRDefault="00F03B84" w:rsidP="00F03B84">
            <w:pPr>
              <w:pStyle w:val="mathacara2"/>
            </w:pPr>
            <w:r w:rsidRPr="00F03B84">
              <w:t xml:space="preserve">elements that make up structures </w:t>
            </w:r>
          </w:p>
          <w:p w:rsidR="00F03B84" w:rsidRPr="00F03B84" w:rsidRDefault="00F03B84" w:rsidP="00523666">
            <w:pPr>
              <w:pStyle w:val="mathacara2"/>
            </w:pPr>
            <w:r w:rsidRPr="00F03B84">
              <w:t xml:space="preserve">fundamental quantities, derived quantities and their units: </w:t>
            </w:r>
          </w:p>
          <w:p w:rsidR="00F03B84" w:rsidRPr="00F03B84" w:rsidRDefault="00F03B84" w:rsidP="00F03B84">
            <w:pPr>
              <w:pStyle w:val="mathacara4"/>
            </w:pPr>
            <w:r w:rsidRPr="00F03B84">
              <w:t xml:space="preserve">force, mass, acceleration </w:t>
            </w:r>
          </w:p>
          <w:p w:rsidR="00F03B84" w:rsidRPr="00F03B84" w:rsidRDefault="00F03B84" w:rsidP="00F03B84">
            <w:pPr>
              <w:pStyle w:val="mathacara2"/>
            </w:pPr>
            <w:r w:rsidRPr="00F03B84">
              <w:t xml:space="preserve">forces that act on structures: </w:t>
            </w:r>
          </w:p>
          <w:p w:rsidR="00F03B84" w:rsidRPr="00F03B84" w:rsidRDefault="00F03B84" w:rsidP="00F03B84">
            <w:pPr>
              <w:pStyle w:val="mathacara4"/>
            </w:pPr>
            <w:r w:rsidRPr="00F03B84">
              <w:t xml:space="preserve">wind loads, live loads, weight etc </w:t>
            </w:r>
          </w:p>
          <w:p w:rsidR="00F03B84" w:rsidRDefault="00F03B84" w:rsidP="00F03B84">
            <w:pPr>
              <w:pStyle w:val="mathacara2"/>
            </w:pPr>
            <w:r w:rsidRPr="00F03B84">
              <w:t xml:space="preserve">the effects of forces on structures: </w:t>
            </w:r>
          </w:p>
          <w:p w:rsidR="00F03B84" w:rsidRPr="00F03B84" w:rsidRDefault="00F03B84" w:rsidP="00F03B84">
            <w:pPr>
              <w:pStyle w:val="mathacara4"/>
            </w:pPr>
            <w:r w:rsidRPr="00F03B84">
              <w:t xml:space="preserve">reactions, induced stress, deflection and motion </w:t>
            </w:r>
          </w:p>
          <w:p w:rsidR="00816FBC" w:rsidRPr="00465334" w:rsidRDefault="00816FBC" w:rsidP="00A13847"/>
        </w:tc>
        <w:tc>
          <w:tcPr>
            <w:tcW w:w="236" w:type="dxa"/>
            <w:shd w:val="clear" w:color="auto" w:fill="FFFFFF"/>
          </w:tcPr>
          <w:p w:rsidR="00816FBC" w:rsidRDefault="00816FBC"/>
        </w:tc>
        <w:tc>
          <w:tcPr>
            <w:tcW w:w="7683" w:type="dxa"/>
            <w:shd w:val="clear" w:color="auto" w:fill="EEF1F8"/>
          </w:tcPr>
          <w:p w:rsidR="00763F4F" w:rsidRDefault="00EE7A51" w:rsidP="00BB048E">
            <w:pPr>
              <w:pStyle w:val="Heading5"/>
            </w:pPr>
            <w:r>
              <w:t>Week</w:t>
            </w:r>
            <w:r w:rsidR="00465334" w:rsidRPr="003304B3">
              <w:t xml:space="preserve"> 1: </w:t>
            </w:r>
            <w:r w:rsidR="001E521A">
              <w:t>Design brief</w:t>
            </w:r>
          </w:p>
          <w:p w:rsidR="001E521A" w:rsidRDefault="001E521A" w:rsidP="001E521A"/>
          <w:p w:rsidR="001E521A" w:rsidRPr="001E521A" w:rsidRDefault="00D94898" w:rsidP="001E521A">
            <w:pPr>
              <w:rPr>
                <w:b/>
              </w:rPr>
            </w:pPr>
            <w:r>
              <w:rPr>
                <w:b/>
              </w:rPr>
              <w:t>Summary</w:t>
            </w:r>
          </w:p>
          <w:p w:rsidR="001E521A" w:rsidRPr="001E521A" w:rsidRDefault="001E521A" w:rsidP="001E521A">
            <w:pPr>
              <w:rPr>
                <w:i/>
              </w:rPr>
            </w:pPr>
            <w:r w:rsidRPr="001E521A">
              <w:rPr>
                <w:i/>
              </w:rPr>
              <w:t xml:space="preserve">In this lesson the teacher presents </w:t>
            </w:r>
            <w:r>
              <w:rPr>
                <w:i/>
              </w:rPr>
              <w:t xml:space="preserve">the </w:t>
            </w:r>
            <w:r w:rsidRPr="001E521A">
              <w:rPr>
                <w:i/>
              </w:rPr>
              <w:t>design brief</w:t>
            </w:r>
            <w:r>
              <w:rPr>
                <w:i/>
              </w:rPr>
              <w:t xml:space="preserve"> to design and produce a </w:t>
            </w:r>
            <w:r w:rsidR="00EE7A51">
              <w:rPr>
                <w:i/>
              </w:rPr>
              <w:t>water-bottle</w:t>
            </w:r>
            <w:r>
              <w:rPr>
                <w:i/>
              </w:rPr>
              <w:t xml:space="preserve"> rocket. Students form teams for the project and </w:t>
            </w:r>
            <w:r w:rsidR="00F83EA5">
              <w:rPr>
                <w:i/>
              </w:rPr>
              <w:t xml:space="preserve">investigate </w:t>
            </w:r>
            <w:r>
              <w:rPr>
                <w:i/>
              </w:rPr>
              <w:t xml:space="preserve">the features of </w:t>
            </w:r>
            <w:r w:rsidR="00EE7A51">
              <w:rPr>
                <w:i/>
              </w:rPr>
              <w:t>water-bottle</w:t>
            </w:r>
            <w:r>
              <w:rPr>
                <w:i/>
              </w:rPr>
              <w:t xml:space="preserve"> rockets and basic aerodynamics.</w:t>
            </w:r>
            <w:r w:rsidR="00F83EA5">
              <w:rPr>
                <w:i/>
              </w:rPr>
              <w:t xml:space="preserve"> Students will record</w:t>
            </w:r>
            <w:r w:rsidR="00E00DC2">
              <w:rPr>
                <w:i/>
              </w:rPr>
              <w:t xml:space="preserve"> the project stages using a digital folio.</w:t>
            </w:r>
          </w:p>
          <w:p w:rsidR="001E521A" w:rsidRPr="00D763E4" w:rsidRDefault="001E521A" w:rsidP="00D763E4"/>
          <w:p w:rsidR="00D763E4" w:rsidRPr="00D763E4" w:rsidRDefault="00D763E4" w:rsidP="00D763E4">
            <w:pPr>
              <w:rPr>
                <w:b/>
              </w:rPr>
            </w:pPr>
            <w:r w:rsidRPr="00D763E4">
              <w:rPr>
                <w:b/>
              </w:rPr>
              <w:t>Resources</w:t>
            </w:r>
          </w:p>
          <w:p w:rsidR="00D763E4" w:rsidRPr="00D763E4" w:rsidRDefault="00EE7A51" w:rsidP="00523666">
            <w:pPr>
              <w:numPr>
                <w:ilvl w:val="0"/>
                <w:numId w:val="31"/>
              </w:numPr>
            </w:pPr>
            <w:r>
              <w:t>Water-bottle</w:t>
            </w:r>
            <w:r w:rsidR="00D763E4" w:rsidRPr="00D763E4">
              <w:t xml:space="preserve"> </w:t>
            </w:r>
            <w:r w:rsidR="00D763E4">
              <w:t>r</w:t>
            </w:r>
            <w:r w:rsidR="00D763E4" w:rsidRPr="00D763E4">
              <w:t>ocket design brief (this may need to be aligned with the school’s task format)</w:t>
            </w:r>
          </w:p>
          <w:p w:rsidR="00D763E4" w:rsidRDefault="00D763E4" w:rsidP="00523666">
            <w:pPr>
              <w:numPr>
                <w:ilvl w:val="0"/>
                <w:numId w:val="31"/>
              </w:numPr>
            </w:pPr>
            <w:r w:rsidRPr="00E867B6">
              <w:t xml:space="preserve">Examples </w:t>
            </w:r>
            <w:r>
              <w:t xml:space="preserve">of </w:t>
            </w:r>
            <w:r w:rsidR="00EE7A51">
              <w:t>water-bottle</w:t>
            </w:r>
            <w:r>
              <w:t xml:space="preserve"> rockets</w:t>
            </w:r>
            <w:r w:rsidRPr="00E867B6">
              <w:t xml:space="preserve">: </w:t>
            </w:r>
          </w:p>
          <w:p w:rsidR="00A01780" w:rsidRPr="00C907AA" w:rsidRDefault="00264D93" w:rsidP="00A01780">
            <w:pPr>
              <w:numPr>
                <w:ilvl w:val="1"/>
                <w:numId w:val="31"/>
              </w:numPr>
              <w:tabs>
                <w:tab w:val="clear" w:pos="360"/>
              </w:tabs>
              <w:rPr>
                <w:color w:val="F00078"/>
              </w:rPr>
            </w:pPr>
            <w:hyperlink r:id="rId9" w:history="1">
              <w:r w:rsidR="00A01780" w:rsidRPr="00C907AA">
                <w:rPr>
                  <w:rStyle w:val="Hyperlink"/>
                  <w:color w:val="F00078"/>
                </w:rPr>
                <w:t>http://www.science-sparks.com/2012/03/12/making-a-bottle-rocket/</w:t>
              </w:r>
            </w:hyperlink>
          </w:p>
          <w:p w:rsidR="00A01780" w:rsidRPr="00C907AA" w:rsidRDefault="00264D93" w:rsidP="00A01780">
            <w:pPr>
              <w:numPr>
                <w:ilvl w:val="1"/>
                <w:numId w:val="31"/>
              </w:numPr>
              <w:tabs>
                <w:tab w:val="clear" w:pos="360"/>
              </w:tabs>
              <w:rPr>
                <w:color w:val="F00078"/>
              </w:rPr>
            </w:pPr>
            <w:hyperlink r:id="rId10" w:history="1">
              <w:r w:rsidR="00A01780" w:rsidRPr="00C907AA">
                <w:rPr>
                  <w:rStyle w:val="Hyperlink"/>
                  <w:color w:val="F00078"/>
                </w:rPr>
                <w:t>https://spaceflightsystems.grc.nasa.gov/education/rocket/BottleRocket/about.htm</w:t>
              </w:r>
            </w:hyperlink>
          </w:p>
          <w:p w:rsidR="00556746" w:rsidRDefault="00556746" w:rsidP="00523666">
            <w:pPr>
              <w:numPr>
                <w:ilvl w:val="0"/>
                <w:numId w:val="31"/>
              </w:numPr>
            </w:pPr>
            <w:r>
              <w:t xml:space="preserve">Balls and/or </w:t>
            </w:r>
            <w:r w:rsidR="00EE7A51">
              <w:t>throwing</w:t>
            </w:r>
            <w:r w:rsidR="001D2134">
              <w:t xml:space="preserve"> </w:t>
            </w:r>
            <w:r w:rsidR="00EE7A51">
              <w:t xml:space="preserve">football/rocket </w:t>
            </w:r>
            <w:r w:rsidR="001D2134">
              <w:t>toys</w:t>
            </w:r>
            <w:r w:rsidR="00EE7A51">
              <w:t xml:space="preserve"> (eg Vortex Aero Howler)</w:t>
            </w:r>
          </w:p>
          <w:p w:rsidR="00A01780" w:rsidRDefault="00D763E4" w:rsidP="00523666">
            <w:pPr>
              <w:numPr>
                <w:ilvl w:val="0"/>
                <w:numId w:val="31"/>
              </w:numPr>
            </w:pPr>
            <w:r>
              <w:t xml:space="preserve">Forces on a rocket – </w:t>
            </w:r>
            <w:hyperlink r:id="rId11" w:history="1">
              <w:r w:rsidR="00A01780" w:rsidRPr="00C907AA">
                <w:rPr>
                  <w:rStyle w:val="Hyperlink"/>
                  <w:color w:val="F00078"/>
                </w:rPr>
                <w:t>https://spaceflightsystems.grc.nasa.gov/education/rocket/rktfor.html</w:t>
              </w:r>
            </w:hyperlink>
          </w:p>
          <w:p w:rsidR="00A01780" w:rsidRDefault="00581F58" w:rsidP="00523666">
            <w:pPr>
              <w:numPr>
                <w:ilvl w:val="0"/>
                <w:numId w:val="31"/>
              </w:numPr>
            </w:pPr>
            <w:r>
              <w:t>Newton’s</w:t>
            </w:r>
            <w:r w:rsidR="000B196D">
              <w:t xml:space="preserve"> l</w:t>
            </w:r>
            <w:r>
              <w:t xml:space="preserve">aws applied to </w:t>
            </w:r>
            <w:r w:rsidR="00EE7A51">
              <w:t>water-bottle</w:t>
            </w:r>
            <w:r>
              <w:t xml:space="preserve"> rockets –</w:t>
            </w:r>
            <w:r w:rsidRPr="00C907AA">
              <w:rPr>
                <w:color w:val="F00078"/>
              </w:rPr>
              <w:t xml:space="preserve"> </w:t>
            </w:r>
            <w:hyperlink r:id="rId12" w:history="1">
              <w:r w:rsidR="00A01780" w:rsidRPr="00C907AA">
                <w:rPr>
                  <w:rStyle w:val="Hyperlink"/>
                  <w:color w:val="F00078"/>
                </w:rPr>
                <w:t>https://www.grc.nasa.gov/WWW/K-12/rocket/BottleRocket/historyofrocketrypostconfact.htm</w:t>
              </w:r>
            </w:hyperlink>
          </w:p>
          <w:p w:rsidR="00D763E4" w:rsidRPr="001E521A" w:rsidRDefault="00D763E4" w:rsidP="001E521A"/>
          <w:p w:rsidR="001E521A" w:rsidRPr="001E521A" w:rsidRDefault="001E521A" w:rsidP="001E521A">
            <w:pPr>
              <w:rPr>
                <w:b/>
              </w:rPr>
            </w:pPr>
            <w:r w:rsidRPr="001E521A">
              <w:rPr>
                <w:b/>
              </w:rPr>
              <w:t>Design brief</w:t>
            </w:r>
          </w:p>
          <w:p w:rsidR="001E521A" w:rsidRPr="009E72B2" w:rsidRDefault="00E24096" w:rsidP="001E521A">
            <w:r>
              <w:t>‘</w:t>
            </w:r>
            <w:r w:rsidR="001E521A" w:rsidRPr="005128E6">
              <w:t xml:space="preserve">Design and produce a </w:t>
            </w:r>
            <w:r w:rsidR="00EE7A51">
              <w:t>water-bottle</w:t>
            </w:r>
            <w:r w:rsidR="001E521A" w:rsidRPr="005128E6">
              <w:t xml:space="preserve"> </w:t>
            </w:r>
            <w:r w:rsidR="001E521A">
              <w:t>r</w:t>
            </w:r>
            <w:r w:rsidR="001E521A" w:rsidRPr="005128E6">
              <w:t xml:space="preserve">ocket to </w:t>
            </w:r>
            <w:r w:rsidR="001E521A" w:rsidRPr="009E72B2">
              <w:t>travel</w:t>
            </w:r>
            <w:r w:rsidR="001E521A" w:rsidRPr="005128E6">
              <w:t xml:space="preserve"> as far as possible</w:t>
            </w:r>
            <w:r w:rsidR="001E521A" w:rsidRPr="009E72B2">
              <w:t xml:space="preserve">. </w:t>
            </w:r>
            <w:r w:rsidR="001E521A" w:rsidRPr="005128E6">
              <w:t xml:space="preserve"> </w:t>
            </w:r>
            <w:r w:rsidR="001E521A" w:rsidRPr="009E72B2">
              <w:t>You will</w:t>
            </w:r>
            <w:r w:rsidR="001E521A" w:rsidRPr="005128E6">
              <w:t xml:space="preserve"> </w:t>
            </w:r>
            <w:r w:rsidR="001E521A" w:rsidRPr="009E72B2">
              <w:t xml:space="preserve">use </w:t>
            </w:r>
            <w:r w:rsidR="001E521A" w:rsidRPr="005128E6">
              <w:t xml:space="preserve">approved resource materials and </w:t>
            </w:r>
            <w:r w:rsidR="001E521A" w:rsidRPr="009E72B2">
              <w:t xml:space="preserve">the finished design will be </w:t>
            </w:r>
            <w:r w:rsidR="001E521A" w:rsidRPr="005128E6">
              <w:t>launched from a bottle</w:t>
            </w:r>
            <w:r w:rsidR="000B196D">
              <w:t>-</w:t>
            </w:r>
            <w:r w:rsidR="001E521A" w:rsidRPr="005128E6">
              <w:t xml:space="preserve">rocket launcher. You will need to </w:t>
            </w:r>
            <w:r w:rsidR="001E521A" w:rsidRPr="009E72B2">
              <w:t>conduct research, test designs and make calculations</w:t>
            </w:r>
            <w:r w:rsidR="001E521A" w:rsidRPr="005128E6">
              <w:t xml:space="preserve"> to develop a </w:t>
            </w:r>
            <w:r w:rsidR="00EE7A51">
              <w:rPr>
                <w:i/>
              </w:rPr>
              <w:t>water-bottle</w:t>
            </w:r>
            <w:r w:rsidR="001E521A" w:rsidRPr="005128E6">
              <w:rPr>
                <w:i/>
              </w:rPr>
              <w:t xml:space="preserve"> rocket</w:t>
            </w:r>
            <w:r w:rsidR="001E521A" w:rsidRPr="005128E6">
              <w:t xml:space="preserve"> that balances the key features of aerodyna</w:t>
            </w:r>
            <w:r w:rsidR="001E521A" w:rsidRPr="009E72B2">
              <w:t>mics, performance and aesthetics</w:t>
            </w:r>
            <w:r w:rsidR="001E521A" w:rsidRPr="005128E6">
              <w:t xml:space="preserve"> to win this challenge.</w:t>
            </w:r>
          </w:p>
          <w:p w:rsidR="001E521A" w:rsidRDefault="001E521A" w:rsidP="001E521A">
            <w:r w:rsidRPr="005128E6">
              <w:t>Whil</w:t>
            </w:r>
            <w:r w:rsidR="000B196D">
              <w:t>e</w:t>
            </w:r>
            <w:r w:rsidRPr="005128E6">
              <w:t xml:space="preserve"> the</w:t>
            </w:r>
            <w:r w:rsidRPr="009E72B2">
              <w:t xml:space="preserve"> </w:t>
            </w:r>
            <w:r w:rsidR="00EE7A51">
              <w:t>water-bottle</w:t>
            </w:r>
            <w:r w:rsidRPr="009E72B2">
              <w:t xml:space="preserve"> rocket that flies the fa</w:t>
            </w:r>
            <w:r w:rsidRPr="005128E6">
              <w:t xml:space="preserve">rthest </w:t>
            </w:r>
            <w:r>
              <w:t>will satisfy one assessment criteria, the</w:t>
            </w:r>
            <w:r w:rsidRPr="005128E6">
              <w:t xml:space="preserve"> overall </w:t>
            </w:r>
            <w:r>
              <w:t>assessment will</w:t>
            </w:r>
            <w:r w:rsidRPr="005128E6">
              <w:t xml:space="preserve"> include your team’s ability to present an aesthetically appealing design </w:t>
            </w:r>
            <w:r>
              <w:t>and</w:t>
            </w:r>
            <w:r w:rsidRPr="005128E6">
              <w:t xml:space="preserve"> </w:t>
            </w:r>
            <w:r w:rsidRPr="009E72B2">
              <w:t xml:space="preserve">produce a </w:t>
            </w:r>
            <w:r w:rsidRPr="005128E6">
              <w:t>present</w:t>
            </w:r>
            <w:r w:rsidRPr="009E72B2">
              <w:t>ation detailing</w:t>
            </w:r>
            <w:r w:rsidRPr="005128E6">
              <w:t xml:space="preserve"> your scientific experiments, research and mathematical data as supportive evidence of your team’s work.</w:t>
            </w:r>
            <w:r w:rsidR="00E24096">
              <w:t>’</w:t>
            </w:r>
          </w:p>
          <w:p w:rsidR="001E521A" w:rsidRPr="009E72B2" w:rsidRDefault="001E521A" w:rsidP="001E521A"/>
          <w:p w:rsidR="001E521A" w:rsidRPr="001E521A" w:rsidRDefault="001E521A" w:rsidP="001E521A">
            <w:pPr>
              <w:rPr>
                <w:b/>
              </w:rPr>
            </w:pPr>
            <w:r w:rsidRPr="001E521A">
              <w:rPr>
                <w:b/>
              </w:rPr>
              <w:t>Rocket teams</w:t>
            </w:r>
          </w:p>
          <w:p w:rsidR="001E521A" w:rsidRDefault="001E521A" w:rsidP="00523666">
            <w:pPr>
              <w:numPr>
                <w:ilvl w:val="0"/>
                <w:numId w:val="28"/>
              </w:numPr>
            </w:pPr>
            <w:r>
              <w:t>Teacher explanation:</w:t>
            </w:r>
          </w:p>
          <w:p w:rsidR="001E521A" w:rsidRDefault="001E521A" w:rsidP="00523666">
            <w:pPr>
              <w:numPr>
                <w:ilvl w:val="1"/>
                <w:numId w:val="28"/>
              </w:numPr>
              <w:tabs>
                <w:tab w:val="clear" w:pos="360"/>
              </w:tabs>
            </w:pPr>
            <w:r>
              <w:t>E</w:t>
            </w:r>
            <w:r w:rsidRPr="005128E6">
              <w:t xml:space="preserve">ach team of </w:t>
            </w:r>
            <w:r>
              <w:t>four</w:t>
            </w:r>
            <w:r w:rsidRPr="005128E6">
              <w:t xml:space="preserve"> has </w:t>
            </w:r>
            <w:r w:rsidRPr="009E72B2">
              <w:t>a Lead D</w:t>
            </w:r>
            <w:r w:rsidRPr="00F835C9">
              <w:t xml:space="preserve">esigner (graphical design and aesthetics), Lead </w:t>
            </w:r>
            <w:r w:rsidRPr="00837115">
              <w:t xml:space="preserve">Engineer (production), Lead Scientist (research, experimentation and </w:t>
            </w:r>
            <w:r w:rsidRPr="00641640">
              <w:t>testing</w:t>
            </w:r>
            <w:r w:rsidRPr="000B6D2F">
              <w:t xml:space="preserve">) and Data/Media Manager </w:t>
            </w:r>
            <w:r w:rsidRPr="000B6D2F">
              <w:lastRenderedPageBreak/>
              <w:t>(collation and presentation of the team’s work and data</w:t>
            </w:r>
            <w:r w:rsidRPr="00BC08C3">
              <w:t>, and video presentation</w:t>
            </w:r>
            <w:r>
              <w:t>)</w:t>
            </w:r>
          </w:p>
          <w:p w:rsidR="001E521A" w:rsidRDefault="001E521A" w:rsidP="00523666">
            <w:pPr>
              <w:numPr>
                <w:ilvl w:val="1"/>
                <w:numId w:val="28"/>
              </w:numPr>
              <w:tabs>
                <w:tab w:val="clear" w:pos="360"/>
              </w:tabs>
            </w:pPr>
            <w:r>
              <w:t>E</w:t>
            </w:r>
            <w:r w:rsidRPr="005C6DD2">
              <w:t xml:space="preserve">ach team member </w:t>
            </w:r>
            <w:r w:rsidRPr="001E1F89">
              <w:t xml:space="preserve">will </w:t>
            </w:r>
            <w:r w:rsidRPr="002A543B">
              <w:t>need to contribute collaboratively to each of the project</w:t>
            </w:r>
            <w:r w:rsidRPr="002F5426">
              <w:t>’s activities</w:t>
            </w:r>
          </w:p>
          <w:p w:rsidR="001E521A" w:rsidRPr="002F5426" w:rsidRDefault="001E521A" w:rsidP="00523666">
            <w:pPr>
              <w:numPr>
                <w:ilvl w:val="1"/>
                <w:numId w:val="28"/>
              </w:numPr>
              <w:tabs>
                <w:tab w:val="clear" w:pos="360"/>
              </w:tabs>
            </w:pPr>
            <w:r>
              <w:t>O</w:t>
            </w:r>
            <w:r w:rsidRPr="002F5426">
              <w:t>utline the roles of a team and the factors contributing to team success</w:t>
            </w:r>
            <w:r w:rsidR="00F83EA5">
              <w:t>.</w:t>
            </w:r>
          </w:p>
          <w:p w:rsidR="001E521A" w:rsidRDefault="001E521A" w:rsidP="00523666">
            <w:pPr>
              <w:numPr>
                <w:ilvl w:val="0"/>
                <w:numId w:val="28"/>
              </w:numPr>
            </w:pPr>
            <w:r>
              <w:t>As a class, d</w:t>
            </w:r>
            <w:r w:rsidRPr="002F5426">
              <w:t>iscuss</w:t>
            </w:r>
            <w:r>
              <w:t xml:space="preserve"> </w:t>
            </w:r>
            <w:r w:rsidRPr="002F5426">
              <w:t xml:space="preserve">the roles of </w:t>
            </w:r>
            <w:r>
              <w:t xml:space="preserve">scientific researchers, </w:t>
            </w:r>
            <w:r w:rsidRPr="002F5426">
              <w:t>designers and engineers in society</w:t>
            </w:r>
            <w:r>
              <w:t>.</w:t>
            </w:r>
          </w:p>
          <w:p w:rsidR="001E521A" w:rsidRPr="005128E6" w:rsidRDefault="001E521A" w:rsidP="00523666">
            <w:pPr>
              <w:numPr>
                <w:ilvl w:val="0"/>
                <w:numId w:val="28"/>
              </w:numPr>
            </w:pPr>
            <w:r w:rsidRPr="009E72B2">
              <w:t>T</w:t>
            </w:r>
            <w:r w:rsidRPr="005128E6">
              <w:t>eams</w:t>
            </w:r>
            <w:r>
              <w:t xml:space="preserve"> are</w:t>
            </w:r>
            <w:r w:rsidRPr="005128E6">
              <w:t xml:space="preserve"> formed and roles assigned</w:t>
            </w:r>
            <w:r w:rsidR="00F83EA5">
              <w:t>.</w:t>
            </w:r>
          </w:p>
          <w:p w:rsidR="001E521A" w:rsidRDefault="001E521A" w:rsidP="001E521A"/>
          <w:p w:rsidR="00040591" w:rsidRPr="00DD3E35" w:rsidRDefault="00040591" w:rsidP="00040591">
            <w:pPr>
              <w:rPr>
                <w:b/>
              </w:rPr>
            </w:pPr>
            <w:r w:rsidRPr="00DD3E35">
              <w:rPr>
                <w:b/>
              </w:rPr>
              <w:t>Digital folio</w:t>
            </w:r>
          </w:p>
          <w:p w:rsidR="00DD3E35" w:rsidRPr="00B20DC1" w:rsidRDefault="00DD3E35" w:rsidP="00523666">
            <w:pPr>
              <w:numPr>
                <w:ilvl w:val="0"/>
                <w:numId w:val="42"/>
              </w:numPr>
            </w:pPr>
            <w:r>
              <w:t xml:space="preserve">Students will be </w:t>
            </w:r>
            <w:r w:rsidRPr="00B20DC1">
              <w:t>document</w:t>
            </w:r>
            <w:r>
              <w:t>ing</w:t>
            </w:r>
            <w:r w:rsidRPr="00B20DC1">
              <w:t xml:space="preserve"> their research, experimentation, design development and evaluation using a range of software to record processes and present their final design concept.</w:t>
            </w:r>
          </w:p>
          <w:p w:rsidR="00DD3E35" w:rsidRDefault="00DD3E35" w:rsidP="00523666">
            <w:pPr>
              <w:numPr>
                <w:ilvl w:val="0"/>
                <w:numId w:val="41"/>
              </w:numPr>
            </w:pPr>
            <w:r>
              <w:t xml:space="preserve">As a class </w:t>
            </w:r>
            <w:r w:rsidR="00040591" w:rsidRPr="00B20DC1">
              <w:t>discuss</w:t>
            </w:r>
            <w:r>
              <w:t>:</w:t>
            </w:r>
          </w:p>
          <w:p w:rsidR="00DD3E35" w:rsidRDefault="00040591" w:rsidP="00523666">
            <w:pPr>
              <w:numPr>
                <w:ilvl w:val="1"/>
                <w:numId w:val="41"/>
              </w:numPr>
              <w:tabs>
                <w:tab w:val="clear" w:pos="360"/>
              </w:tabs>
            </w:pPr>
            <w:r w:rsidRPr="00B20DC1">
              <w:t>image file creation, methods of saving, storing and tra</w:t>
            </w:r>
            <w:r w:rsidR="00DD3E35">
              <w:t>nsferring image and video files</w:t>
            </w:r>
          </w:p>
          <w:p w:rsidR="00DD3E35" w:rsidRDefault="00040591" w:rsidP="00523666">
            <w:pPr>
              <w:numPr>
                <w:ilvl w:val="1"/>
                <w:numId w:val="41"/>
              </w:numPr>
              <w:tabs>
                <w:tab w:val="clear" w:pos="360"/>
              </w:tabs>
            </w:pPr>
            <w:r w:rsidRPr="00B20DC1">
              <w:t xml:space="preserve">the school’s </w:t>
            </w:r>
            <w:r w:rsidR="008136F4">
              <w:t>digital technology</w:t>
            </w:r>
            <w:r w:rsidRPr="00B20DC1">
              <w:t xml:space="preserve"> policies and th</w:t>
            </w:r>
            <w:r w:rsidR="00DD3E35">
              <w:t xml:space="preserve">e responsible use of </w:t>
            </w:r>
            <w:r w:rsidR="008136F4">
              <w:t xml:space="preserve">digital </w:t>
            </w:r>
            <w:r w:rsidR="00DD3E35">
              <w:t>technology</w:t>
            </w:r>
          </w:p>
          <w:p w:rsidR="00040591" w:rsidRDefault="00040591" w:rsidP="00523666">
            <w:pPr>
              <w:numPr>
                <w:ilvl w:val="1"/>
                <w:numId w:val="41"/>
              </w:numPr>
              <w:tabs>
                <w:tab w:val="clear" w:pos="360"/>
              </w:tabs>
            </w:pPr>
            <w:r w:rsidRPr="00B20DC1">
              <w:t>the most appropriate computer e</w:t>
            </w:r>
            <w:r w:rsidR="00F83EA5">
              <w:t>quipment and devices to be used</w:t>
            </w:r>
          </w:p>
          <w:p w:rsidR="00DD3E35" w:rsidRPr="00B20DC1" w:rsidRDefault="00DD3E35" w:rsidP="00523666">
            <w:pPr>
              <w:numPr>
                <w:ilvl w:val="1"/>
                <w:numId w:val="41"/>
              </w:numPr>
              <w:tabs>
                <w:tab w:val="clear" w:pos="360"/>
              </w:tabs>
            </w:pPr>
            <w:r>
              <w:t>the use of collaborative documents, eg Google docs</w:t>
            </w:r>
            <w:r w:rsidR="00F83EA5">
              <w:t>.</w:t>
            </w:r>
          </w:p>
          <w:p w:rsidR="001E521A" w:rsidRPr="009E72B2" w:rsidRDefault="001E521A" w:rsidP="001E521A"/>
          <w:p w:rsidR="001E521A" w:rsidRPr="001E521A" w:rsidRDefault="001E521A" w:rsidP="001E521A">
            <w:pPr>
              <w:rPr>
                <w:b/>
              </w:rPr>
            </w:pPr>
            <w:r w:rsidRPr="001E521A">
              <w:rPr>
                <w:b/>
              </w:rPr>
              <w:t>Initial research</w:t>
            </w:r>
          </w:p>
          <w:p w:rsidR="00E867B6" w:rsidRPr="0072479E" w:rsidRDefault="00E867B6" w:rsidP="00E867B6">
            <w:r w:rsidRPr="0072479E">
              <w:t>Students:</w:t>
            </w:r>
          </w:p>
          <w:p w:rsidR="00E867B6" w:rsidRPr="00E867B6" w:rsidRDefault="00E867B6" w:rsidP="00814EF7">
            <w:pPr>
              <w:numPr>
                <w:ilvl w:val="0"/>
                <w:numId w:val="60"/>
              </w:numPr>
            </w:pPr>
            <w:r>
              <w:t>R</w:t>
            </w:r>
            <w:r w:rsidRPr="00E867B6">
              <w:t xml:space="preserve">esearch the characteristics of </w:t>
            </w:r>
            <w:r w:rsidR="00EE7A51">
              <w:t>water-bottle</w:t>
            </w:r>
            <w:r w:rsidRPr="00E867B6">
              <w:t xml:space="preserve"> rockets. </w:t>
            </w:r>
            <w:r w:rsidR="00814EF7">
              <w:t>Optional: s</w:t>
            </w:r>
            <w:r w:rsidR="00814EF7" w:rsidRPr="009232AA">
              <w:t>tudents present/collate ideas via Pinterest.</w:t>
            </w:r>
          </w:p>
          <w:p w:rsidR="00E867B6" w:rsidRPr="00E867B6" w:rsidRDefault="00E867B6" w:rsidP="00523666">
            <w:pPr>
              <w:numPr>
                <w:ilvl w:val="0"/>
                <w:numId w:val="29"/>
              </w:numPr>
            </w:pPr>
            <w:r>
              <w:t>P</w:t>
            </w:r>
            <w:r w:rsidRPr="00E867B6">
              <w:t xml:space="preserve">erform initial experiments by ‘throwing/launching’ </w:t>
            </w:r>
            <w:r w:rsidR="0035370E">
              <w:t xml:space="preserve">a </w:t>
            </w:r>
            <w:r w:rsidR="00556746">
              <w:t xml:space="preserve">ball or </w:t>
            </w:r>
            <w:r w:rsidR="000B196D">
              <w:t>throwing football/rocket</w:t>
            </w:r>
            <w:r w:rsidR="00556746">
              <w:t xml:space="preserve"> </w:t>
            </w:r>
            <w:r w:rsidRPr="00E867B6">
              <w:t xml:space="preserve">and </w:t>
            </w:r>
            <w:r w:rsidR="00A13847">
              <w:t>measuring/</w:t>
            </w:r>
            <w:r w:rsidRPr="00E867B6">
              <w:t>estimating the average distance travelled</w:t>
            </w:r>
            <w:r w:rsidR="00D763E4">
              <w:t>.</w:t>
            </w:r>
            <w:r w:rsidRPr="00E867B6">
              <w:t xml:space="preserve"> </w:t>
            </w:r>
          </w:p>
          <w:p w:rsidR="00E867B6" w:rsidRPr="00E867B6" w:rsidRDefault="00E867B6" w:rsidP="00523666">
            <w:pPr>
              <w:numPr>
                <w:ilvl w:val="0"/>
                <w:numId w:val="29"/>
              </w:numPr>
            </w:pPr>
            <w:r>
              <w:t>M</w:t>
            </w:r>
            <w:r w:rsidRPr="00E867B6">
              <w:t>easure and calculate the average distances travelled, by comparing trajectory angles (pitch) and launch directions (wind assistance/resistance)</w:t>
            </w:r>
            <w:r w:rsidR="00D763E4">
              <w:t>.</w:t>
            </w:r>
            <w:r w:rsidR="00D763E4" w:rsidRPr="00E867B6">
              <w:t xml:space="preserve"> </w:t>
            </w:r>
          </w:p>
          <w:p w:rsidR="00E867B6" w:rsidRPr="00E867B6" w:rsidRDefault="00E867B6" w:rsidP="00523666">
            <w:pPr>
              <w:numPr>
                <w:ilvl w:val="0"/>
                <w:numId w:val="29"/>
              </w:numPr>
            </w:pPr>
            <w:r>
              <w:t>D</w:t>
            </w:r>
            <w:r w:rsidRPr="00E867B6">
              <w:t xml:space="preserve">ocument and record information and </w:t>
            </w:r>
            <w:r w:rsidR="00D763E4">
              <w:t>results</w:t>
            </w:r>
            <w:r w:rsidRPr="00E867B6">
              <w:t xml:space="preserve"> in the desired format.</w:t>
            </w:r>
          </w:p>
          <w:p w:rsidR="001E521A" w:rsidRPr="005128E6" w:rsidRDefault="001E521A" w:rsidP="001E521A">
            <w:r w:rsidRPr="005128E6">
              <w:t>Teacher:</w:t>
            </w:r>
          </w:p>
          <w:p w:rsidR="001E521A" w:rsidRPr="00E867B6" w:rsidRDefault="00E867B6" w:rsidP="00523666">
            <w:pPr>
              <w:numPr>
                <w:ilvl w:val="0"/>
                <w:numId w:val="30"/>
              </w:numPr>
            </w:pPr>
            <w:r>
              <w:t>O</w:t>
            </w:r>
            <w:r w:rsidR="001E521A" w:rsidRPr="00E867B6">
              <w:t xml:space="preserve">utlines the basic principles of aerodynamics </w:t>
            </w:r>
            <w:r w:rsidR="00D763E4">
              <w:t xml:space="preserve">– forces of a rocket: </w:t>
            </w:r>
            <w:r w:rsidR="001E521A" w:rsidRPr="00E867B6">
              <w:t>lif</w:t>
            </w:r>
            <w:r w:rsidR="00D763E4">
              <w:t xml:space="preserve">t, weight, thrust and drag </w:t>
            </w:r>
            <w:r w:rsidR="00D763E4">
              <w:br/>
              <w:t>(see Resources</w:t>
            </w:r>
            <w:r w:rsidR="00543042">
              <w:t xml:space="preserve"> - </w:t>
            </w:r>
            <w:r w:rsidR="00543042">
              <w:t>Forces on a rocket</w:t>
            </w:r>
            <w:r w:rsidR="00D763E4">
              <w:t>).</w:t>
            </w:r>
          </w:p>
          <w:p w:rsidR="001E521A" w:rsidRDefault="00E867B6" w:rsidP="00523666">
            <w:pPr>
              <w:numPr>
                <w:ilvl w:val="0"/>
                <w:numId w:val="30"/>
              </w:numPr>
            </w:pPr>
            <w:r>
              <w:t>O</w:t>
            </w:r>
            <w:r w:rsidR="001E521A" w:rsidRPr="00E867B6">
              <w:t>utlines the application of Newton’s Three Laws of Motion in aerodynamics (see</w:t>
            </w:r>
            <w:r w:rsidR="00184BB8">
              <w:t xml:space="preserve"> Resources</w:t>
            </w:r>
            <w:r w:rsidR="00543042">
              <w:t xml:space="preserve"> - </w:t>
            </w:r>
            <w:r w:rsidR="00543042">
              <w:t>Newton’s laws</w:t>
            </w:r>
            <w:r w:rsidR="001E521A" w:rsidRPr="00E867B6">
              <w:t>).</w:t>
            </w:r>
          </w:p>
          <w:p w:rsidR="00D426B1" w:rsidRPr="001E521A" w:rsidRDefault="00D426B1" w:rsidP="00D426B1">
            <w:pPr>
              <w:ind w:left="216"/>
            </w:pPr>
          </w:p>
        </w:tc>
        <w:tc>
          <w:tcPr>
            <w:tcW w:w="236" w:type="dxa"/>
            <w:shd w:val="clear" w:color="auto" w:fill="FFFFFF"/>
          </w:tcPr>
          <w:p w:rsidR="00816FBC" w:rsidRDefault="00816FBC"/>
        </w:tc>
        <w:tc>
          <w:tcPr>
            <w:tcW w:w="2640" w:type="dxa"/>
            <w:shd w:val="clear" w:color="auto" w:fill="EEF1F8"/>
          </w:tcPr>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9232AA" w:rsidP="000408ED">
            <w:pPr>
              <w:rPr>
                <w:b/>
              </w:rPr>
            </w:pPr>
          </w:p>
          <w:p w:rsidR="009232AA" w:rsidRDefault="00814EF7" w:rsidP="000408ED">
            <w:pPr>
              <w:rPr>
                <w:b/>
              </w:rPr>
            </w:pPr>
            <w:r>
              <w:rPr>
                <w:b/>
              </w:rPr>
              <w:t>Extension</w:t>
            </w:r>
          </w:p>
          <w:p w:rsidR="00A01780" w:rsidRPr="000408ED" w:rsidRDefault="000408ED" w:rsidP="002F2AA0">
            <w:pPr>
              <w:numPr>
                <w:ilvl w:val="0"/>
                <w:numId w:val="59"/>
              </w:numPr>
            </w:pPr>
            <w:r w:rsidRPr="000408ED">
              <w:t>Schools could choose to enter teams in interschool competitions</w:t>
            </w:r>
            <w:r>
              <w:t xml:space="preserve"> </w:t>
            </w:r>
          </w:p>
          <w:p w:rsidR="00A01780" w:rsidRPr="00C907AA" w:rsidRDefault="000408ED" w:rsidP="00523666">
            <w:pPr>
              <w:numPr>
                <w:ilvl w:val="0"/>
                <w:numId w:val="59"/>
              </w:numPr>
              <w:rPr>
                <w:color w:val="F00078"/>
              </w:rPr>
            </w:pPr>
            <w:r w:rsidRPr="000408ED">
              <w:t>Schools could explore opportunities to involve Engineers Without Borders</w:t>
            </w:r>
            <w:r>
              <w:t xml:space="preserve"> – </w:t>
            </w:r>
            <w:hyperlink r:id="rId13" w:history="1">
              <w:r w:rsidR="00A01780" w:rsidRPr="00C907AA">
                <w:rPr>
                  <w:rStyle w:val="Hyperlink"/>
                  <w:color w:val="F00078"/>
                </w:rPr>
                <w:t>https://ewb.app.box.com/s/nnb2f1gyxa8m9lunc2kxteh2hami0479</w:t>
              </w:r>
            </w:hyperlink>
          </w:p>
          <w:p w:rsidR="00816FBC" w:rsidRDefault="00816FBC"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9232AA" w:rsidRDefault="009232AA" w:rsidP="00A07CBF"/>
          <w:p w:rsidR="00860D0E" w:rsidRDefault="00860D0E" w:rsidP="009232AA">
            <w:pPr>
              <w:rPr>
                <w:b/>
              </w:rPr>
            </w:pPr>
          </w:p>
          <w:p w:rsidR="00860D0E" w:rsidRDefault="00860D0E" w:rsidP="009232AA">
            <w:pPr>
              <w:rPr>
                <w:b/>
              </w:rPr>
            </w:pPr>
          </w:p>
          <w:p w:rsidR="00860D0E" w:rsidRDefault="00860D0E" w:rsidP="009232AA">
            <w:pPr>
              <w:rPr>
                <w:b/>
              </w:rPr>
            </w:pPr>
          </w:p>
          <w:p w:rsidR="00860D0E" w:rsidRDefault="00860D0E" w:rsidP="009232AA">
            <w:pPr>
              <w:rPr>
                <w:b/>
              </w:rPr>
            </w:pPr>
          </w:p>
          <w:p w:rsidR="00860D0E" w:rsidRDefault="00860D0E" w:rsidP="009232AA">
            <w:pPr>
              <w:rPr>
                <w:b/>
              </w:rPr>
            </w:pPr>
          </w:p>
          <w:p w:rsidR="009232AA" w:rsidRPr="009232AA" w:rsidRDefault="00814EF7" w:rsidP="009232AA">
            <w:pPr>
              <w:rPr>
                <w:b/>
              </w:rPr>
            </w:pPr>
            <w:r>
              <w:rPr>
                <w:b/>
              </w:rPr>
              <w:t>Extension</w:t>
            </w:r>
          </w:p>
          <w:p w:rsidR="009232AA" w:rsidRDefault="00FE662D" w:rsidP="00A07CBF">
            <w:pPr>
              <w:numPr>
                <w:ilvl w:val="0"/>
                <w:numId w:val="60"/>
              </w:numPr>
            </w:pPr>
            <w:r>
              <w:t xml:space="preserve">Remove the fins from the foam rocket to test </w:t>
            </w:r>
            <w:r w:rsidR="00F83EA5">
              <w:t xml:space="preserve">how they </w:t>
            </w:r>
            <w:r w:rsidR="00AF7092">
              <w:t>improve the</w:t>
            </w:r>
            <w:r w:rsidR="00A57B07">
              <w:t xml:space="preserve"> rocket’s motion.</w:t>
            </w:r>
          </w:p>
          <w:p w:rsidR="009232AA" w:rsidRDefault="009232AA" w:rsidP="009232AA"/>
        </w:tc>
      </w:tr>
      <w:tr w:rsidR="00A07CBF" w:rsidTr="00D65773">
        <w:tc>
          <w:tcPr>
            <w:tcW w:w="5043" w:type="dxa"/>
            <w:shd w:val="clear" w:color="auto" w:fill="FFFFFF"/>
          </w:tcPr>
          <w:p w:rsidR="00A07CBF" w:rsidRPr="00A07CBF" w:rsidRDefault="00A07CBF" w:rsidP="00B20418">
            <w:pPr>
              <w:rPr>
                <w:b/>
                <w:sz w:val="8"/>
                <w:szCs w:val="8"/>
              </w:rPr>
            </w:pPr>
          </w:p>
        </w:tc>
        <w:tc>
          <w:tcPr>
            <w:tcW w:w="236" w:type="dxa"/>
            <w:shd w:val="clear" w:color="auto" w:fill="FFFFFF"/>
          </w:tcPr>
          <w:p w:rsidR="00A07CBF" w:rsidRPr="00A07CBF" w:rsidRDefault="00A07CBF">
            <w:pPr>
              <w:rPr>
                <w:sz w:val="8"/>
                <w:szCs w:val="8"/>
              </w:rPr>
            </w:pPr>
          </w:p>
        </w:tc>
        <w:tc>
          <w:tcPr>
            <w:tcW w:w="7683" w:type="dxa"/>
            <w:shd w:val="clear" w:color="auto" w:fill="FFFFFF"/>
          </w:tcPr>
          <w:p w:rsidR="00A07CBF" w:rsidRPr="00A07CBF" w:rsidRDefault="00A07CBF" w:rsidP="00465334">
            <w:pPr>
              <w:pStyle w:val="lessontitle"/>
              <w:rPr>
                <w:sz w:val="8"/>
                <w:szCs w:val="8"/>
              </w:rPr>
            </w:pPr>
          </w:p>
        </w:tc>
        <w:tc>
          <w:tcPr>
            <w:tcW w:w="236" w:type="dxa"/>
            <w:shd w:val="clear" w:color="auto" w:fill="FFFFFF"/>
          </w:tcPr>
          <w:p w:rsidR="00A07CBF" w:rsidRPr="00A07CBF" w:rsidRDefault="00A07CBF">
            <w:pPr>
              <w:rPr>
                <w:sz w:val="8"/>
                <w:szCs w:val="8"/>
              </w:rPr>
            </w:pPr>
          </w:p>
        </w:tc>
        <w:tc>
          <w:tcPr>
            <w:tcW w:w="2640" w:type="dxa"/>
            <w:shd w:val="clear" w:color="auto" w:fill="FFFFFF"/>
          </w:tcPr>
          <w:p w:rsidR="00A07CBF" w:rsidRPr="00A07CBF" w:rsidRDefault="00A07CBF" w:rsidP="0028726F">
            <w:pPr>
              <w:rPr>
                <w:rFonts w:eastAsia="Arial Unicode MS" w:cs="Arial Unicode MS"/>
                <w:b/>
                <w:sz w:val="8"/>
                <w:szCs w:val="8"/>
              </w:rPr>
            </w:pPr>
          </w:p>
        </w:tc>
      </w:tr>
      <w:tr w:rsidR="00A07CBF" w:rsidTr="00D65773">
        <w:tc>
          <w:tcPr>
            <w:tcW w:w="5043" w:type="dxa"/>
            <w:shd w:val="clear" w:color="auto" w:fill="EEF1F8"/>
          </w:tcPr>
          <w:p w:rsidR="004E6CA9" w:rsidRDefault="000C1647" w:rsidP="004E6CA9">
            <w:pPr>
              <w:rPr>
                <w:b/>
              </w:rPr>
            </w:pPr>
            <w:r>
              <w:rPr>
                <w:b/>
              </w:rPr>
              <w:lastRenderedPageBreak/>
              <w:t>Science</w:t>
            </w:r>
          </w:p>
          <w:p w:rsidR="008B7C76" w:rsidRPr="008B7C76" w:rsidRDefault="008B7C76" w:rsidP="00CA3020">
            <w:pPr>
              <w:pStyle w:val="coursecontext"/>
            </w:pPr>
            <w:r w:rsidRPr="000157DC">
              <w:t>Working Scientifically</w:t>
            </w:r>
          </w:p>
          <w:p w:rsidR="000C1647" w:rsidRPr="000C1647" w:rsidRDefault="000C1647" w:rsidP="000C1647">
            <w:r w:rsidRPr="000C1647">
              <w:t>WS6 Students conduct investigations by:</w:t>
            </w:r>
          </w:p>
          <w:p w:rsidR="000C1647" w:rsidRPr="000C1647" w:rsidRDefault="000C1647" w:rsidP="00523666">
            <w:pPr>
              <w:numPr>
                <w:ilvl w:val="0"/>
                <w:numId w:val="70"/>
              </w:numPr>
            </w:pPr>
            <w:r w:rsidRPr="000C1647">
              <w:t xml:space="preserve">individually and collaboratively using appropriate investigation methods, including fieldwork and laboratory experimentation, to collect reliable data (ACSIS165, ACSIS199) </w:t>
            </w:r>
          </w:p>
          <w:p w:rsidR="000C1647" w:rsidRPr="000C1647" w:rsidRDefault="000C1647" w:rsidP="00523666">
            <w:pPr>
              <w:numPr>
                <w:ilvl w:val="0"/>
                <w:numId w:val="85"/>
              </w:numPr>
            </w:pPr>
            <w:r w:rsidRPr="000C1647">
              <w:t xml:space="preserve">selecting and using appropriate equipment, including digital technologies, to systematically and accurately collect and record data (ACSIS166, ACSIS200) </w:t>
            </w:r>
          </w:p>
          <w:p w:rsidR="000C1647" w:rsidRPr="000C1647" w:rsidRDefault="000C1647" w:rsidP="000C1647">
            <w:r w:rsidRPr="000C1647">
              <w:t>WS7.1 Students process data and information by:</w:t>
            </w:r>
          </w:p>
          <w:p w:rsidR="000C1647" w:rsidRPr="000C1647" w:rsidRDefault="000C1647" w:rsidP="00523666">
            <w:pPr>
              <w:numPr>
                <w:ilvl w:val="0"/>
                <w:numId w:val="71"/>
              </w:numPr>
            </w:pPr>
            <w:r w:rsidRPr="000C1647">
              <w:t xml:space="preserve">selecting and using a variety of methods to organise data and information including diagrams, tables, models, spreadsheets and databases </w:t>
            </w:r>
          </w:p>
          <w:p w:rsidR="000C1647" w:rsidRPr="000C1647" w:rsidRDefault="000C1647" w:rsidP="00523666">
            <w:pPr>
              <w:numPr>
                <w:ilvl w:val="0"/>
                <w:numId w:val="71"/>
              </w:numPr>
            </w:pPr>
            <w:r w:rsidRPr="000C1647">
              <w:t xml:space="preserve">applying numerical procedures and mathematical concepts and using digital technologies, where appropriate </w:t>
            </w:r>
          </w:p>
          <w:p w:rsidR="000C1647" w:rsidRPr="000C1647" w:rsidRDefault="000C1647" w:rsidP="00523666">
            <w:pPr>
              <w:numPr>
                <w:ilvl w:val="0"/>
                <w:numId w:val="71"/>
              </w:numPr>
            </w:pPr>
            <w:r w:rsidRPr="000C1647">
              <w:t xml:space="preserve">identifying data which supports or discounts a question or hypothesis being investigated or a proposed solution to a problem </w:t>
            </w:r>
          </w:p>
          <w:p w:rsidR="000C1647" w:rsidRPr="000C1647" w:rsidRDefault="000C1647" w:rsidP="000C1647">
            <w:r w:rsidRPr="000C1647">
              <w:t xml:space="preserve">WS7.2 Students analyse data and information by: </w:t>
            </w:r>
          </w:p>
          <w:p w:rsidR="000C1647" w:rsidRPr="000C1647" w:rsidRDefault="000C1647" w:rsidP="00523666">
            <w:pPr>
              <w:numPr>
                <w:ilvl w:val="0"/>
                <w:numId w:val="72"/>
              </w:numPr>
            </w:pPr>
            <w:r w:rsidRPr="000C1647">
              <w:t xml:space="preserve">analysing patterns and trends, including identifying inconsistencies in data and information (ACSIS169, ACSIS203) </w:t>
            </w:r>
            <w:r w:rsidR="00A57B07">
              <w:rPr>
                <w:noProof/>
                <w:lang w:eastAsia="en-AU"/>
              </w:rPr>
              <w:drawing>
                <wp:inline distT="0" distB="0" distL="0" distR="0">
                  <wp:extent cx="152400" cy="152400"/>
                  <wp:effectExtent l="0" t="0" r="0" b="0"/>
                  <wp:docPr id="1" name="Picture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57B07">
              <w:rPr>
                <w:noProof/>
                <w:lang w:eastAsia="en-AU"/>
              </w:rPr>
              <w:drawing>
                <wp:inline distT="0" distB="0" distL="0" distR="0">
                  <wp:extent cx="152400" cy="152400"/>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1647" w:rsidRPr="000C1647" w:rsidRDefault="000C1647" w:rsidP="00523666">
            <w:pPr>
              <w:numPr>
                <w:ilvl w:val="0"/>
                <w:numId w:val="72"/>
              </w:numPr>
            </w:pPr>
            <w:r w:rsidRPr="000C1647">
              <w:t xml:space="preserve">describing relationships between variables (ACSIS169, ACSIS203) </w:t>
            </w:r>
            <w:r w:rsidR="00A57B07">
              <w:rPr>
                <w:noProof/>
                <w:lang w:eastAsia="en-AU"/>
              </w:rPr>
              <w:drawing>
                <wp:inline distT="0" distB="0" distL="0" distR="0">
                  <wp:extent cx="152400" cy="152400"/>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1647" w:rsidRPr="000C1647" w:rsidRDefault="000C1647" w:rsidP="00523666">
            <w:pPr>
              <w:numPr>
                <w:ilvl w:val="0"/>
                <w:numId w:val="86"/>
              </w:numPr>
            </w:pPr>
            <w:r w:rsidRPr="000C1647">
              <w:t xml:space="preserve">synthesising data and information to develop evidence-based arguments </w:t>
            </w:r>
          </w:p>
          <w:p w:rsidR="000C1647" w:rsidRPr="008C5E75" w:rsidRDefault="000C1647" w:rsidP="004E6CA9">
            <w:pPr>
              <w:rPr>
                <w:b/>
              </w:rPr>
            </w:pPr>
          </w:p>
          <w:p w:rsidR="004E6CA9" w:rsidRDefault="00123B79" w:rsidP="004E6CA9">
            <w:pPr>
              <w:rPr>
                <w:b/>
              </w:rPr>
            </w:pPr>
            <w:r>
              <w:rPr>
                <w:b/>
              </w:rPr>
              <w:t>Industrial Technology – Engineering</w:t>
            </w:r>
          </w:p>
          <w:p w:rsidR="00123B79" w:rsidRDefault="00123B79" w:rsidP="004E6CA9">
            <w:r>
              <w:t>Students learn about:</w:t>
            </w:r>
          </w:p>
          <w:p w:rsidR="00C3178F" w:rsidRDefault="00C3178F" w:rsidP="00CA3020">
            <w:pPr>
              <w:pStyle w:val="coursecontext"/>
            </w:pPr>
            <w:r>
              <w:t>Materials</w:t>
            </w:r>
          </w:p>
          <w:p w:rsidR="00C3178F" w:rsidRPr="00C3178F" w:rsidRDefault="00C3178F" w:rsidP="00523666">
            <w:pPr>
              <w:pStyle w:val="mathacara2"/>
            </w:pPr>
            <w:r w:rsidRPr="00C3178F">
              <w:t xml:space="preserve">the properties, structure and applications of materials including: </w:t>
            </w:r>
          </w:p>
          <w:p w:rsidR="00C3178F" w:rsidRPr="00C3178F" w:rsidRDefault="00C3178F" w:rsidP="00C3178F">
            <w:pPr>
              <w:pStyle w:val="mathacara4"/>
            </w:pPr>
            <w:r w:rsidRPr="00C3178F">
              <w:lastRenderedPageBreak/>
              <w:t>hardness</w:t>
            </w:r>
          </w:p>
          <w:p w:rsidR="00C3178F" w:rsidRPr="00C3178F" w:rsidRDefault="00C3178F" w:rsidP="00C3178F">
            <w:pPr>
              <w:pStyle w:val="mathacara4"/>
            </w:pPr>
            <w:r w:rsidRPr="00C3178F">
              <w:t xml:space="preserve">ductility </w:t>
            </w:r>
          </w:p>
          <w:p w:rsidR="00C3178F" w:rsidRPr="00C3178F" w:rsidRDefault="00C3178F" w:rsidP="00C3178F">
            <w:pPr>
              <w:pStyle w:val="mathacara4"/>
            </w:pPr>
            <w:r w:rsidRPr="00C3178F">
              <w:t xml:space="preserve">tensile and compressive strength </w:t>
            </w:r>
          </w:p>
          <w:p w:rsidR="00C3178F" w:rsidRPr="00C3178F" w:rsidRDefault="00C3178F" w:rsidP="00C3178F">
            <w:pPr>
              <w:pStyle w:val="mathacara2"/>
            </w:pPr>
            <w:r w:rsidRPr="00C3178F">
              <w:t xml:space="preserve">the elastic and plastic behaviour of materials </w:t>
            </w:r>
          </w:p>
          <w:p w:rsidR="00C3178F" w:rsidRPr="00C3178F" w:rsidRDefault="00C3178F" w:rsidP="00523666">
            <w:pPr>
              <w:pStyle w:val="mathacara2"/>
            </w:pPr>
            <w:r w:rsidRPr="00C3178F">
              <w:t>the basic structure and advantages of composite materials used in engineered structures</w:t>
            </w:r>
          </w:p>
          <w:p w:rsidR="00123B79" w:rsidRPr="00AE574F" w:rsidRDefault="00123B79" w:rsidP="00CA3020">
            <w:pPr>
              <w:pStyle w:val="coursecontext"/>
            </w:pPr>
            <w:r w:rsidRPr="00AE574F">
              <w:t>Design</w:t>
            </w:r>
          </w:p>
          <w:p w:rsidR="00123B79" w:rsidRDefault="00123B79" w:rsidP="00123B79">
            <w:pPr>
              <w:pStyle w:val="mathacara2"/>
            </w:pPr>
            <w:r>
              <w:t>design principles and processes</w:t>
            </w:r>
          </w:p>
          <w:p w:rsidR="00123B79" w:rsidRDefault="00123B79" w:rsidP="00123B79">
            <w:pPr>
              <w:pStyle w:val="mathacara2"/>
            </w:pPr>
            <w:r>
              <w:t>Australian Standards for engineering design</w:t>
            </w:r>
          </w:p>
          <w:p w:rsidR="00123B79" w:rsidRPr="00AE574F" w:rsidRDefault="00123B79" w:rsidP="00CA3020">
            <w:pPr>
              <w:pStyle w:val="coursecontext"/>
            </w:pPr>
            <w:r w:rsidRPr="00AE574F">
              <w:t>Workplace Communication Skills</w:t>
            </w:r>
          </w:p>
          <w:p w:rsidR="00123B79" w:rsidRPr="00123B79" w:rsidRDefault="00123B79" w:rsidP="00123B79">
            <w:pPr>
              <w:pStyle w:val="mathacara2"/>
            </w:pPr>
            <w:r w:rsidRPr="00123B79">
              <w:t>freehand drawing and sketching</w:t>
            </w:r>
          </w:p>
          <w:p w:rsidR="00123B79" w:rsidRPr="00123B79" w:rsidRDefault="00123B79" w:rsidP="00123B79">
            <w:pPr>
              <w:pStyle w:val="mathacara2"/>
            </w:pPr>
            <w:r w:rsidRPr="00123B79">
              <w:t xml:space="preserve">pictorial and orthogonal drawings </w:t>
            </w:r>
          </w:p>
          <w:p w:rsidR="00123B79" w:rsidRPr="00123B79" w:rsidRDefault="00123B79" w:rsidP="00123B79">
            <w:pPr>
              <w:pStyle w:val="mathacara2"/>
            </w:pPr>
            <w:r w:rsidRPr="00123B79">
              <w:t>a range of computer software applications</w:t>
            </w:r>
          </w:p>
          <w:p w:rsidR="00123B79" w:rsidRDefault="00123B79" w:rsidP="00123B79">
            <w:pPr>
              <w:pStyle w:val="mathacara2"/>
            </w:pPr>
            <w:r w:rsidRPr="00123B79">
              <w:t>industry terminolog</w:t>
            </w:r>
            <w:r>
              <w:t>y</w:t>
            </w:r>
          </w:p>
          <w:p w:rsidR="00123B79" w:rsidRDefault="00C43269" w:rsidP="00123B79">
            <w:pPr>
              <w:pStyle w:val="mathacara2"/>
              <w:numPr>
                <w:ilvl w:val="0"/>
                <w:numId w:val="0"/>
              </w:numPr>
            </w:pPr>
            <w:r>
              <w:t>Students learn to:</w:t>
            </w:r>
          </w:p>
          <w:p w:rsidR="00C43269" w:rsidRPr="00AE574F" w:rsidRDefault="00C43269" w:rsidP="00CA3020">
            <w:pPr>
              <w:pStyle w:val="coursecontext"/>
            </w:pPr>
            <w:r w:rsidRPr="00AE574F">
              <w:t>Workplace Communication Skills</w:t>
            </w:r>
          </w:p>
          <w:p w:rsidR="00C43269" w:rsidRDefault="00C43269" w:rsidP="00C43269">
            <w:pPr>
              <w:pStyle w:val="mathacara2"/>
            </w:pPr>
            <w:r w:rsidRPr="00C43269">
              <w:t>sketch ideas for simple structures</w:t>
            </w:r>
          </w:p>
          <w:p w:rsidR="00C43269" w:rsidRPr="00C43269" w:rsidRDefault="00C43269" w:rsidP="00C43269">
            <w:pPr>
              <w:pStyle w:val="mathacara2"/>
              <w:numPr>
                <w:ilvl w:val="0"/>
                <w:numId w:val="0"/>
              </w:numPr>
            </w:pPr>
          </w:p>
          <w:p w:rsidR="0076632A" w:rsidRDefault="004321CB" w:rsidP="00A07CBF">
            <w:pPr>
              <w:rPr>
                <w:b/>
              </w:rPr>
            </w:pPr>
            <w:r>
              <w:rPr>
                <w:b/>
              </w:rPr>
              <w:t>Mathematics</w:t>
            </w:r>
          </w:p>
          <w:p w:rsidR="0076632A" w:rsidRPr="004321CB" w:rsidRDefault="009A4934" w:rsidP="00CA3020">
            <w:pPr>
              <w:pStyle w:val="coursecontext"/>
            </w:pPr>
            <w:r>
              <w:t xml:space="preserve">5.2 </w:t>
            </w:r>
            <w:r w:rsidR="0076632A" w:rsidRPr="004321CB">
              <w:t>Ratios and Rates</w:t>
            </w:r>
          </w:p>
          <w:p w:rsidR="0076632A" w:rsidRPr="004321CB" w:rsidRDefault="0076632A" w:rsidP="004321CB">
            <w:r w:rsidRPr="004321CB">
              <w:t>Students:</w:t>
            </w:r>
          </w:p>
          <w:p w:rsidR="0076632A" w:rsidRPr="004321CB" w:rsidRDefault="0076632A" w:rsidP="004321CB">
            <w:r w:rsidRPr="004321CB">
              <w:t xml:space="preserve">Solve problems involving direct </w:t>
            </w:r>
            <w:r w:rsidRPr="00071C56">
              <w:t>proportion</w:t>
            </w:r>
            <w:r w:rsidRPr="004321CB">
              <w:t>; explore the relationship between graphs and </w:t>
            </w:r>
            <w:r w:rsidRPr="00071C56">
              <w:t>equations</w:t>
            </w:r>
            <w:r w:rsidRPr="004321CB">
              <w:t xml:space="preserve"> corresponding to simple </w:t>
            </w:r>
            <w:r w:rsidRPr="00071C56">
              <w:t>rate</w:t>
            </w:r>
            <w:r w:rsidRPr="004321CB">
              <w:t xml:space="preserve"> problems (ACMNA208) </w:t>
            </w:r>
          </w:p>
          <w:p w:rsidR="0076632A" w:rsidRPr="004321CB" w:rsidRDefault="0076632A" w:rsidP="004321CB">
            <w:pPr>
              <w:pStyle w:val="mathbos2"/>
            </w:pPr>
            <w:r w:rsidRPr="004321CB">
              <w:t xml:space="preserve">convert between units for rates, eg kilometres per hour to metres per second </w:t>
            </w:r>
          </w:p>
          <w:p w:rsidR="0076632A" w:rsidRPr="004321CB" w:rsidRDefault="0076632A" w:rsidP="004321CB">
            <w:pPr>
              <w:pStyle w:val="mathbos2"/>
            </w:pPr>
            <w:r w:rsidRPr="004321CB">
              <w:t xml:space="preserve">identify and describe everyday examples of inverse (indirect) proportion, eg as speed increases, the time taken to travel a particular distance decreases </w:t>
            </w:r>
            <w:r w:rsidR="00A57B07">
              <w:rPr>
                <w:noProof/>
                <w:lang w:eastAsia="en-AU"/>
              </w:rPr>
              <w:drawing>
                <wp:inline distT="0" distB="0" distL="0" distR="0">
                  <wp:extent cx="152400" cy="152400"/>
                  <wp:effectExtent l="0" t="0" r="0" b="0"/>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6632A" w:rsidRPr="008C5E75" w:rsidRDefault="0076632A" w:rsidP="00A07CBF">
            <w:pPr>
              <w:rPr>
                <w:b/>
              </w:rPr>
            </w:pPr>
          </w:p>
        </w:tc>
        <w:tc>
          <w:tcPr>
            <w:tcW w:w="236" w:type="dxa"/>
            <w:shd w:val="clear" w:color="auto" w:fill="FFFFFF"/>
          </w:tcPr>
          <w:p w:rsidR="00A07CBF" w:rsidRDefault="00A07CBF"/>
        </w:tc>
        <w:tc>
          <w:tcPr>
            <w:tcW w:w="7683" w:type="dxa"/>
            <w:shd w:val="clear" w:color="auto" w:fill="EEF1F8"/>
          </w:tcPr>
          <w:p w:rsidR="00811186" w:rsidRPr="00811186" w:rsidRDefault="00D538C1" w:rsidP="00BB048E">
            <w:pPr>
              <w:pStyle w:val="Heading5"/>
            </w:pPr>
            <w:r>
              <w:rPr>
                <w:rFonts w:eastAsia="Arial Unicode MS" w:cs="Arial Unicode MS"/>
              </w:rPr>
              <w:t>Week</w:t>
            </w:r>
            <w:r w:rsidR="00A07CBF" w:rsidRPr="00811186">
              <w:rPr>
                <w:rFonts w:eastAsia="Arial Unicode MS" w:cs="Arial Unicode MS"/>
              </w:rPr>
              <w:t xml:space="preserve"> 2:</w:t>
            </w:r>
            <w:r w:rsidR="00273BA9" w:rsidRPr="00811186">
              <w:rPr>
                <w:rFonts w:eastAsia="Arial Unicode MS" w:cs="Arial Unicode MS"/>
              </w:rPr>
              <w:t xml:space="preserve"> </w:t>
            </w:r>
            <w:r w:rsidR="00811186" w:rsidRPr="00811186">
              <w:t>Design factors</w:t>
            </w:r>
            <w:r w:rsidR="007E061E">
              <w:t xml:space="preserve"> investigat</w:t>
            </w:r>
            <w:r w:rsidR="00AD0513">
              <w:t>ion</w:t>
            </w:r>
          </w:p>
          <w:p w:rsidR="00811186" w:rsidRDefault="00811186" w:rsidP="00811186"/>
          <w:p w:rsidR="00811186" w:rsidRPr="001E521A" w:rsidRDefault="00D94898" w:rsidP="00811186">
            <w:pPr>
              <w:rPr>
                <w:b/>
              </w:rPr>
            </w:pPr>
            <w:r>
              <w:rPr>
                <w:b/>
              </w:rPr>
              <w:t>Summary</w:t>
            </w:r>
          </w:p>
          <w:p w:rsidR="007E061E" w:rsidRDefault="007E061E" w:rsidP="00811186">
            <w:pPr>
              <w:rPr>
                <w:i/>
              </w:rPr>
            </w:pPr>
            <w:r>
              <w:rPr>
                <w:i/>
              </w:rPr>
              <w:t xml:space="preserve">Students investigate the factors that affect the design of their water rocket through a simulation. Students </w:t>
            </w:r>
            <w:r w:rsidRPr="007E061E">
              <w:rPr>
                <w:i/>
              </w:rPr>
              <w:t xml:space="preserve">investigate </w:t>
            </w:r>
            <w:r>
              <w:rPr>
                <w:i/>
              </w:rPr>
              <w:t xml:space="preserve">the properties of </w:t>
            </w:r>
            <w:r w:rsidRPr="007E061E">
              <w:rPr>
                <w:i/>
              </w:rPr>
              <w:t>material</w:t>
            </w:r>
            <w:r>
              <w:rPr>
                <w:i/>
              </w:rPr>
              <w:t>s</w:t>
            </w:r>
            <w:r w:rsidRPr="007E061E">
              <w:rPr>
                <w:i/>
              </w:rPr>
              <w:t xml:space="preserve"> </w:t>
            </w:r>
            <w:r>
              <w:rPr>
                <w:i/>
              </w:rPr>
              <w:t>that may be used in their design. Using this knowledge of design factors, students develop their idea using drawings and CAD modelling.</w:t>
            </w:r>
          </w:p>
          <w:p w:rsidR="007E061E" w:rsidRPr="007E061E" w:rsidRDefault="007E061E" w:rsidP="00811186">
            <w:pPr>
              <w:rPr>
                <w:i/>
              </w:rPr>
            </w:pPr>
          </w:p>
          <w:p w:rsidR="00811186" w:rsidRPr="00D538C1" w:rsidRDefault="00D538C1" w:rsidP="00811186">
            <w:pPr>
              <w:rPr>
                <w:b/>
              </w:rPr>
            </w:pPr>
            <w:r w:rsidRPr="00D538C1">
              <w:rPr>
                <w:b/>
              </w:rPr>
              <w:t>Resources</w:t>
            </w:r>
          </w:p>
          <w:p w:rsidR="00A01780" w:rsidRDefault="00821624" w:rsidP="00523666">
            <w:pPr>
              <w:numPr>
                <w:ilvl w:val="0"/>
                <w:numId w:val="33"/>
              </w:numPr>
            </w:pPr>
            <w:r w:rsidRPr="009E72B2">
              <w:t>NASA</w:t>
            </w:r>
            <w:r>
              <w:t xml:space="preserve"> </w:t>
            </w:r>
            <w:r w:rsidR="00EE7A51">
              <w:t>water-bottle</w:t>
            </w:r>
            <w:r>
              <w:t xml:space="preserve"> rocket simulator – </w:t>
            </w:r>
            <w:hyperlink r:id="rId17" w:history="1">
              <w:r w:rsidR="00A01780" w:rsidRPr="00C907AA">
                <w:rPr>
                  <w:rStyle w:val="Hyperlink"/>
                  <w:color w:val="F00078"/>
                </w:rPr>
                <w:t>https://spaceflightsystems.grc.nasa.gov/education/rocket/BottleRocket/sim.htm</w:t>
              </w:r>
            </w:hyperlink>
          </w:p>
          <w:p w:rsidR="00A01780" w:rsidRDefault="00D538C1" w:rsidP="00523666">
            <w:pPr>
              <w:numPr>
                <w:ilvl w:val="0"/>
                <w:numId w:val="33"/>
              </w:numPr>
            </w:pPr>
            <w:r>
              <w:t xml:space="preserve">Tips for improving the performance of a water rocket – </w:t>
            </w:r>
            <w:hyperlink r:id="rId18" w:history="1">
              <w:r w:rsidR="00A01780" w:rsidRPr="00C907AA">
                <w:rPr>
                  <w:rStyle w:val="Hyperlink"/>
                  <w:color w:val="F00078"/>
                </w:rPr>
                <w:t>http://www.aircommandrockets.com/flying_higher.htm</w:t>
              </w:r>
            </w:hyperlink>
          </w:p>
          <w:p w:rsidR="00A01780" w:rsidRPr="00D538C1" w:rsidRDefault="00663592" w:rsidP="00523666">
            <w:pPr>
              <w:numPr>
                <w:ilvl w:val="0"/>
                <w:numId w:val="33"/>
              </w:numPr>
            </w:pPr>
            <w:r>
              <w:t xml:space="preserve">Properties of materials – </w:t>
            </w:r>
            <w:hyperlink r:id="rId19" w:history="1">
              <w:r w:rsidR="00A01780" w:rsidRPr="00C907AA">
                <w:rPr>
                  <w:rStyle w:val="Hyperlink"/>
                  <w:color w:val="F00078"/>
                </w:rPr>
                <w:t>http://www.technologystudent.com/joints/matprop1.htm</w:t>
              </w:r>
            </w:hyperlink>
            <w:r w:rsidR="00A57B07" w:rsidRPr="00C907AA">
              <w:rPr>
                <w:color w:val="F00078"/>
              </w:rPr>
              <w:t xml:space="preserve"> </w:t>
            </w:r>
            <w:r w:rsidRPr="00C907AA">
              <w:rPr>
                <w:color w:val="F00078"/>
              </w:rPr>
              <w:t xml:space="preserve">and </w:t>
            </w:r>
            <w:hyperlink r:id="rId20" w:history="1">
              <w:r w:rsidR="00A01780" w:rsidRPr="00C907AA">
                <w:rPr>
                  <w:rStyle w:val="Hyperlink"/>
                  <w:color w:val="F00078"/>
                </w:rPr>
                <w:t>http://www.technologystudent.com/joints/matprop2.htm</w:t>
              </w:r>
            </w:hyperlink>
          </w:p>
          <w:p w:rsidR="00533D64" w:rsidRDefault="00533D64" w:rsidP="00523666">
            <w:pPr>
              <w:numPr>
                <w:ilvl w:val="0"/>
                <w:numId w:val="33"/>
              </w:numPr>
            </w:pPr>
            <w:r>
              <w:t>A range of materials for testing, eg PET bottle</w:t>
            </w:r>
            <w:r w:rsidR="000B196D">
              <w:t>, cardboard, corrugated plastic</w:t>
            </w:r>
            <w:r>
              <w:t xml:space="preserve"> </w:t>
            </w:r>
          </w:p>
          <w:p w:rsidR="00533D64" w:rsidRDefault="00533D64" w:rsidP="00523666">
            <w:pPr>
              <w:numPr>
                <w:ilvl w:val="0"/>
                <w:numId w:val="33"/>
              </w:numPr>
            </w:pPr>
            <w:r>
              <w:t>Computer</w:t>
            </w:r>
            <w:r w:rsidR="00E920CA">
              <w:t xml:space="preserve"> with </w:t>
            </w:r>
            <w:r>
              <w:t>spreadsheet software</w:t>
            </w:r>
            <w:r w:rsidR="00E920CA">
              <w:t xml:space="preserve"> and CAD software</w:t>
            </w:r>
          </w:p>
          <w:p w:rsidR="00533D64" w:rsidRDefault="00533D64" w:rsidP="00523666">
            <w:pPr>
              <w:numPr>
                <w:ilvl w:val="0"/>
                <w:numId w:val="33"/>
              </w:numPr>
            </w:pPr>
            <w:r>
              <w:t>Graph paper</w:t>
            </w:r>
          </w:p>
          <w:p w:rsidR="00533D64" w:rsidRDefault="00533D64" w:rsidP="00523666">
            <w:pPr>
              <w:numPr>
                <w:ilvl w:val="0"/>
                <w:numId w:val="33"/>
              </w:numPr>
            </w:pPr>
            <w:r>
              <w:t>Example</w:t>
            </w:r>
            <w:r w:rsidR="000B196D">
              <w:t>s of</w:t>
            </w:r>
            <w:r>
              <w:t xml:space="preserve"> orthogonal </w:t>
            </w:r>
            <w:r w:rsidR="00FB12BF">
              <w:t>drawings</w:t>
            </w:r>
          </w:p>
          <w:p w:rsidR="00A01780" w:rsidRPr="00D538C1" w:rsidRDefault="003621E2" w:rsidP="00523666">
            <w:pPr>
              <w:numPr>
                <w:ilvl w:val="0"/>
                <w:numId w:val="33"/>
              </w:numPr>
            </w:pPr>
            <w:r>
              <w:t>CAD modelled bottle rocket –</w:t>
            </w:r>
            <w:r w:rsidRPr="00C907AA">
              <w:rPr>
                <w:color w:val="F00078"/>
              </w:rPr>
              <w:t xml:space="preserve"> </w:t>
            </w:r>
            <w:hyperlink r:id="rId21" w:history="1">
              <w:r w:rsidR="00A01780" w:rsidRPr="00C907AA">
                <w:rPr>
                  <w:rStyle w:val="Hyperlink"/>
                  <w:color w:val="F00078"/>
                </w:rPr>
                <w:t>https://grabcad.com/library/bottle-rocket-1#</w:t>
              </w:r>
            </w:hyperlink>
          </w:p>
          <w:p w:rsidR="00D538C1" w:rsidRDefault="00D538C1" w:rsidP="00811186"/>
          <w:p w:rsidR="00811186" w:rsidRPr="00D538C1" w:rsidRDefault="00D538C1" w:rsidP="00811186">
            <w:pPr>
              <w:rPr>
                <w:b/>
              </w:rPr>
            </w:pPr>
            <w:r w:rsidRPr="00D538C1">
              <w:rPr>
                <w:b/>
              </w:rPr>
              <w:t>Simulation investigation</w:t>
            </w:r>
          </w:p>
          <w:p w:rsidR="00811186" w:rsidRPr="001E1F89" w:rsidRDefault="00D538C1" w:rsidP="00523666">
            <w:pPr>
              <w:numPr>
                <w:ilvl w:val="0"/>
                <w:numId w:val="32"/>
              </w:numPr>
            </w:pPr>
            <w:r>
              <w:t xml:space="preserve">Teacher </w:t>
            </w:r>
            <w:r w:rsidR="00811186">
              <w:t xml:space="preserve">explains to students that they will be investigating design factors through the analysis of a </w:t>
            </w:r>
            <w:r w:rsidR="00EE7A51">
              <w:t>water-bottle</w:t>
            </w:r>
            <w:r w:rsidR="00811186">
              <w:t xml:space="preserve"> rocket simulation</w:t>
            </w:r>
            <w:r w:rsidR="00821624">
              <w:t xml:space="preserve"> (see Resources).</w:t>
            </w:r>
          </w:p>
          <w:p w:rsidR="00D538C1" w:rsidRDefault="00D538C1" w:rsidP="00523666">
            <w:pPr>
              <w:numPr>
                <w:ilvl w:val="0"/>
                <w:numId w:val="32"/>
              </w:numPr>
            </w:pPr>
            <w:r>
              <w:t xml:space="preserve">Teacher </w:t>
            </w:r>
            <w:r w:rsidR="00811186">
              <w:t>d</w:t>
            </w:r>
            <w:r w:rsidR="00811186" w:rsidRPr="009E72B2">
              <w:t>emonstr</w:t>
            </w:r>
            <w:r w:rsidR="00811186">
              <w:t xml:space="preserve">ates the </w:t>
            </w:r>
            <w:r w:rsidR="00811186" w:rsidRPr="009E72B2">
              <w:t>launching device, launching process, specifications and limitations</w:t>
            </w:r>
            <w:r w:rsidR="00811186">
              <w:t xml:space="preserve"> in the simulation.</w:t>
            </w:r>
          </w:p>
          <w:p w:rsidR="00D538C1" w:rsidRDefault="00D538C1" w:rsidP="00523666">
            <w:pPr>
              <w:numPr>
                <w:ilvl w:val="0"/>
                <w:numId w:val="32"/>
              </w:numPr>
            </w:pPr>
            <w:r>
              <w:t xml:space="preserve">Students </w:t>
            </w:r>
            <w:r w:rsidR="00811186" w:rsidRPr="006B72FE">
              <w:t>investigate the factors that affect aeronautical design success (</w:t>
            </w:r>
            <w:r w:rsidR="00076EB8">
              <w:t xml:space="preserve">eg </w:t>
            </w:r>
            <w:r w:rsidR="00811186" w:rsidRPr="006B72FE">
              <w:t>surface area, drag, wing/fin shape and size, number of fins</w:t>
            </w:r>
            <w:r>
              <w:t>)</w:t>
            </w:r>
            <w:r w:rsidR="000B196D">
              <w:t>.</w:t>
            </w:r>
          </w:p>
          <w:p w:rsidR="00D538C1" w:rsidRDefault="00D538C1" w:rsidP="00523666">
            <w:pPr>
              <w:numPr>
                <w:ilvl w:val="0"/>
                <w:numId w:val="32"/>
              </w:numPr>
            </w:pPr>
            <w:r>
              <w:t xml:space="preserve">Students </w:t>
            </w:r>
            <w:r w:rsidR="00811186" w:rsidRPr="009E72B2">
              <w:t>conduct test launches at different angles, with different air pressure (in Pascals (Pa)) and various water quantities (in millilitres (m</w:t>
            </w:r>
            <w:r w:rsidR="00811186">
              <w:t>L</w:t>
            </w:r>
            <w:r>
              <w:t>))</w:t>
            </w:r>
            <w:r w:rsidRPr="00D538C1">
              <w:t xml:space="preserve"> </w:t>
            </w:r>
            <w:r w:rsidR="00A1461E">
              <w:t>to answer questions such as, what is the optimum ratio of water volume to fuselage volume?</w:t>
            </w:r>
          </w:p>
          <w:p w:rsidR="00811186" w:rsidRDefault="00D538C1" w:rsidP="00523666">
            <w:pPr>
              <w:numPr>
                <w:ilvl w:val="0"/>
                <w:numId w:val="32"/>
              </w:numPr>
            </w:pPr>
            <w:r>
              <w:t>R</w:t>
            </w:r>
            <w:r w:rsidR="00811186" w:rsidRPr="00D538C1">
              <w:t>ecord</w:t>
            </w:r>
            <w:r>
              <w:t xml:space="preserve"> and analyse</w:t>
            </w:r>
            <w:r w:rsidR="00811186" w:rsidRPr="00D538C1">
              <w:t xml:space="preserve"> </w:t>
            </w:r>
            <w:r>
              <w:t>the collected data in a spreadsheet.</w:t>
            </w:r>
          </w:p>
          <w:p w:rsidR="00D538C1" w:rsidRPr="00D538C1" w:rsidRDefault="00D538C1" w:rsidP="00D538C1"/>
          <w:p w:rsidR="00811186" w:rsidRPr="00D538C1" w:rsidRDefault="00811186" w:rsidP="00D538C1">
            <w:pPr>
              <w:rPr>
                <w:b/>
              </w:rPr>
            </w:pPr>
            <w:r w:rsidRPr="00D538C1">
              <w:rPr>
                <w:b/>
              </w:rPr>
              <w:t>Prop</w:t>
            </w:r>
            <w:r w:rsidR="007E061E">
              <w:rPr>
                <w:b/>
              </w:rPr>
              <w:t xml:space="preserve">erties of materials and </w:t>
            </w:r>
            <w:r w:rsidRPr="00D538C1">
              <w:rPr>
                <w:b/>
              </w:rPr>
              <w:t>testing</w:t>
            </w:r>
          </w:p>
          <w:p w:rsidR="00811186" w:rsidRPr="00D538C1" w:rsidRDefault="00D538C1" w:rsidP="00523666">
            <w:pPr>
              <w:numPr>
                <w:ilvl w:val="0"/>
                <w:numId w:val="34"/>
              </w:numPr>
            </w:pPr>
            <w:r>
              <w:t xml:space="preserve">Teacher </w:t>
            </w:r>
            <w:r w:rsidR="00811186" w:rsidRPr="00D538C1">
              <w:t>discusses recycling of clean PET bottles and other appropriat</w:t>
            </w:r>
            <w:r w:rsidR="00663592">
              <w:t xml:space="preserve">e materials to use for fins. </w:t>
            </w:r>
            <w:r w:rsidR="00663592" w:rsidRPr="00663592">
              <w:rPr>
                <w:i/>
              </w:rPr>
              <w:t>S</w:t>
            </w:r>
            <w:r w:rsidR="00811186" w:rsidRPr="00663592">
              <w:rPr>
                <w:i/>
              </w:rPr>
              <w:t xml:space="preserve">tudents </w:t>
            </w:r>
            <w:r w:rsidR="00663592" w:rsidRPr="00663592">
              <w:rPr>
                <w:i/>
              </w:rPr>
              <w:t>could bring materials from home</w:t>
            </w:r>
            <w:r w:rsidR="007E061E">
              <w:rPr>
                <w:i/>
              </w:rPr>
              <w:t>.</w:t>
            </w:r>
          </w:p>
          <w:p w:rsidR="00811186" w:rsidRPr="00D538C1" w:rsidRDefault="00663592" w:rsidP="00523666">
            <w:pPr>
              <w:numPr>
                <w:ilvl w:val="0"/>
                <w:numId w:val="34"/>
              </w:numPr>
            </w:pPr>
            <w:r>
              <w:t xml:space="preserve">As a class, </w:t>
            </w:r>
            <w:r w:rsidR="00811186" w:rsidRPr="00D538C1">
              <w:t>discuss the importance of recycling for sustainability, resource costs and the benefits to the local and global community.</w:t>
            </w:r>
          </w:p>
          <w:p w:rsidR="00811186" w:rsidRPr="00D538C1" w:rsidRDefault="00D538C1" w:rsidP="00523666">
            <w:pPr>
              <w:numPr>
                <w:ilvl w:val="0"/>
                <w:numId w:val="34"/>
              </w:numPr>
            </w:pPr>
            <w:r>
              <w:t xml:space="preserve">Students </w:t>
            </w:r>
            <w:r w:rsidR="00811186" w:rsidRPr="00D538C1">
              <w:t>investigate the properties of various materials to be used in construction (</w:t>
            </w:r>
            <w:r w:rsidR="00076EB8">
              <w:t xml:space="preserve">eg </w:t>
            </w:r>
            <w:r w:rsidR="00811186" w:rsidRPr="00D538C1">
              <w:t>compressive and tensile strength, stiffness, torsional strength, durability)</w:t>
            </w:r>
            <w:r w:rsidR="000B196D">
              <w:t>.</w:t>
            </w:r>
          </w:p>
          <w:p w:rsidR="00663592" w:rsidRDefault="00663592" w:rsidP="00523666">
            <w:pPr>
              <w:numPr>
                <w:ilvl w:val="0"/>
                <w:numId w:val="34"/>
              </w:numPr>
            </w:pPr>
            <w:r>
              <w:t xml:space="preserve">Students </w:t>
            </w:r>
            <w:r w:rsidR="00811186" w:rsidRPr="00D538C1">
              <w:t>conduct simple tests (</w:t>
            </w:r>
            <w:r>
              <w:t>eg</w:t>
            </w:r>
            <w:r w:rsidR="00811186" w:rsidRPr="00D538C1">
              <w:t xml:space="preserve"> bending, twisting, impact, hardness), record results for a range of materials, analyse and compare results</w:t>
            </w:r>
            <w:r w:rsidR="000B196D">
              <w:t>.</w:t>
            </w:r>
          </w:p>
          <w:p w:rsidR="00811186" w:rsidRPr="00D538C1" w:rsidRDefault="00663592" w:rsidP="00523666">
            <w:pPr>
              <w:numPr>
                <w:ilvl w:val="0"/>
                <w:numId w:val="34"/>
              </w:numPr>
            </w:pPr>
            <w:r>
              <w:t>Students</w:t>
            </w:r>
            <w:r w:rsidR="00811186" w:rsidRPr="00D538C1">
              <w:t xml:space="preserve"> select appropriate materials to use in their design</w:t>
            </w:r>
            <w:r>
              <w:t xml:space="preserve"> based on the findings from their investigation</w:t>
            </w:r>
            <w:r w:rsidR="000B196D">
              <w:t>.</w:t>
            </w:r>
          </w:p>
          <w:p w:rsidR="00811186" w:rsidRPr="00D538C1" w:rsidRDefault="00811186" w:rsidP="00D538C1"/>
          <w:p w:rsidR="00811186" w:rsidRPr="00663592" w:rsidRDefault="00811186" w:rsidP="00D538C1">
            <w:pPr>
              <w:rPr>
                <w:b/>
              </w:rPr>
            </w:pPr>
            <w:r w:rsidRPr="00663592">
              <w:rPr>
                <w:b/>
              </w:rPr>
              <w:t>Conceptual design</w:t>
            </w:r>
          </w:p>
          <w:p w:rsidR="00811186" w:rsidRPr="00D538C1" w:rsidRDefault="00663592" w:rsidP="00523666">
            <w:pPr>
              <w:numPr>
                <w:ilvl w:val="0"/>
                <w:numId w:val="35"/>
              </w:numPr>
            </w:pPr>
            <w:r>
              <w:t xml:space="preserve">Students </w:t>
            </w:r>
            <w:r w:rsidR="00811186" w:rsidRPr="00D538C1">
              <w:t>conduct research to help develop their</w:t>
            </w:r>
            <w:r>
              <w:t xml:space="preserve"> idea</w:t>
            </w:r>
            <w:r w:rsidR="00F83EA5">
              <w:t>.</w:t>
            </w:r>
          </w:p>
          <w:p w:rsidR="00811186" w:rsidRPr="00D538C1" w:rsidRDefault="00663592" w:rsidP="00523666">
            <w:pPr>
              <w:numPr>
                <w:ilvl w:val="0"/>
                <w:numId w:val="35"/>
              </w:numPr>
            </w:pPr>
            <w:r>
              <w:t>E</w:t>
            </w:r>
            <w:r w:rsidR="00811186" w:rsidRPr="00D538C1">
              <w:t>ach student or team member sketches a rocket proposal with at least four design elements outlined on the sketch</w:t>
            </w:r>
            <w:r w:rsidR="00F83EA5">
              <w:t>.</w:t>
            </w:r>
          </w:p>
          <w:p w:rsidR="00811186" w:rsidRPr="00D538C1" w:rsidRDefault="00663592" w:rsidP="00523666">
            <w:pPr>
              <w:numPr>
                <w:ilvl w:val="0"/>
                <w:numId w:val="35"/>
              </w:numPr>
            </w:pPr>
            <w:r>
              <w:t xml:space="preserve">All students </w:t>
            </w:r>
            <w:r w:rsidR="00811186" w:rsidRPr="00D538C1">
              <w:t>collaborate to select a preferred design</w:t>
            </w:r>
            <w:r w:rsidR="00F83EA5">
              <w:t>.</w:t>
            </w:r>
          </w:p>
          <w:p w:rsidR="00811186" w:rsidRPr="00D538C1" w:rsidRDefault="00663592" w:rsidP="00523666">
            <w:pPr>
              <w:numPr>
                <w:ilvl w:val="0"/>
                <w:numId w:val="35"/>
              </w:numPr>
            </w:pPr>
            <w:r>
              <w:t xml:space="preserve">The team </w:t>
            </w:r>
            <w:r w:rsidR="00811186" w:rsidRPr="00D538C1">
              <w:t>present the final design concept using high-quality 3D drawing (texture/colour, outline, shadow, annotations), dimensioned orthogonal drawings, product name and team name.</w:t>
            </w:r>
          </w:p>
          <w:p w:rsidR="00811186" w:rsidRPr="00D538C1" w:rsidRDefault="00811186" w:rsidP="00D538C1"/>
          <w:p w:rsidR="00811186" w:rsidRPr="00663592" w:rsidRDefault="00811186" w:rsidP="00D538C1">
            <w:pPr>
              <w:rPr>
                <w:b/>
              </w:rPr>
            </w:pPr>
            <w:r w:rsidRPr="00663592">
              <w:rPr>
                <w:b/>
              </w:rPr>
              <w:t>Engineering drawings</w:t>
            </w:r>
          </w:p>
          <w:p w:rsidR="00663592" w:rsidRDefault="00D92112" w:rsidP="00523666">
            <w:pPr>
              <w:numPr>
                <w:ilvl w:val="0"/>
                <w:numId w:val="36"/>
              </w:numPr>
            </w:pPr>
            <w:r>
              <w:t xml:space="preserve">Teacher </w:t>
            </w:r>
            <w:r w:rsidRPr="00D538C1">
              <w:t>demonstrates</w:t>
            </w:r>
            <w:r w:rsidR="00811186" w:rsidRPr="00D538C1">
              <w:t xml:space="preserve"> the production of high-quality rendered </w:t>
            </w:r>
            <w:r w:rsidR="00663592">
              <w:t>concept drawings.</w:t>
            </w:r>
          </w:p>
          <w:p w:rsidR="00811186" w:rsidRPr="00D538C1" w:rsidRDefault="00663592" w:rsidP="00523666">
            <w:pPr>
              <w:numPr>
                <w:ilvl w:val="0"/>
                <w:numId w:val="36"/>
              </w:numPr>
            </w:pPr>
            <w:r>
              <w:t>During the demonstration, the teacher outlines the</w:t>
            </w:r>
            <w:r w:rsidR="00811186" w:rsidRPr="00D538C1">
              <w:t xml:space="preserve"> basic CAD modelling techniques</w:t>
            </w:r>
            <w:r>
              <w:t xml:space="preserve"> </w:t>
            </w:r>
            <w:r w:rsidR="00811186" w:rsidRPr="00D538C1">
              <w:t>including creating and saving files, x/y/z planes, sketching, extrusion, cut</w:t>
            </w:r>
            <w:r w:rsidR="000B196D">
              <w:t>-</w:t>
            </w:r>
            <w:r w:rsidR="00811186" w:rsidRPr="00D538C1">
              <w:t>outs, rounds, chamfers and applying colours to surfaces</w:t>
            </w:r>
            <w:r w:rsidR="00F83EA5">
              <w:t>.</w:t>
            </w:r>
          </w:p>
          <w:p w:rsidR="00D92112" w:rsidRDefault="00663592" w:rsidP="00523666">
            <w:pPr>
              <w:numPr>
                <w:ilvl w:val="0"/>
                <w:numId w:val="36"/>
              </w:numPr>
            </w:pPr>
            <w:r>
              <w:t xml:space="preserve">Teacher </w:t>
            </w:r>
            <w:r w:rsidR="00811186" w:rsidRPr="00D538C1">
              <w:t>introduce</w:t>
            </w:r>
            <w:r>
              <w:t>s students to</w:t>
            </w:r>
            <w:r w:rsidR="00811186" w:rsidRPr="00D538C1">
              <w:t xml:space="preserve"> basic orthogonal projection and AS1100 drawing standards.</w:t>
            </w:r>
          </w:p>
          <w:p w:rsidR="00D92112" w:rsidRDefault="0031064A" w:rsidP="00523666">
            <w:pPr>
              <w:numPr>
                <w:ilvl w:val="0"/>
                <w:numId w:val="36"/>
              </w:numPr>
            </w:pPr>
            <w:r>
              <w:t>To communicate their idea, s</w:t>
            </w:r>
            <w:r w:rsidR="00D92112">
              <w:t xml:space="preserve">tudents </w:t>
            </w:r>
            <w:r w:rsidR="00811186" w:rsidRPr="00D538C1">
              <w:t xml:space="preserve">produce </w:t>
            </w:r>
            <w:r w:rsidR="00D92112">
              <w:t>a:</w:t>
            </w:r>
          </w:p>
          <w:p w:rsidR="00D92112" w:rsidRDefault="00811186" w:rsidP="00523666">
            <w:pPr>
              <w:numPr>
                <w:ilvl w:val="1"/>
                <w:numId w:val="36"/>
              </w:numPr>
              <w:tabs>
                <w:tab w:val="clear" w:pos="360"/>
              </w:tabs>
            </w:pPr>
            <w:r w:rsidRPr="00D538C1">
              <w:t xml:space="preserve">basic computer aided design (CAD) file </w:t>
            </w:r>
            <w:r w:rsidR="00D92112">
              <w:t xml:space="preserve">for one </w:t>
            </w:r>
            <w:r w:rsidR="00DC6806">
              <w:t xml:space="preserve">or more </w:t>
            </w:r>
            <w:r w:rsidR="00D92112">
              <w:t>part</w:t>
            </w:r>
            <w:r w:rsidR="00DC6806">
              <w:t>s</w:t>
            </w:r>
            <w:r w:rsidR="00D92112">
              <w:t xml:space="preserve"> of their </w:t>
            </w:r>
            <w:r w:rsidRPr="00D538C1">
              <w:t>concept</w:t>
            </w:r>
            <w:r w:rsidR="00D92112">
              <w:t>, eg fuselage, cone</w:t>
            </w:r>
          </w:p>
          <w:p w:rsidR="00811186" w:rsidRDefault="00811186" w:rsidP="00523666">
            <w:pPr>
              <w:numPr>
                <w:ilvl w:val="1"/>
                <w:numId w:val="36"/>
              </w:numPr>
              <w:tabs>
                <w:tab w:val="clear" w:pos="360"/>
              </w:tabs>
            </w:pPr>
            <w:r w:rsidRPr="00D538C1">
              <w:t xml:space="preserve">basic third angle projection </w:t>
            </w:r>
            <w:r w:rsidR="00D92112">
              <w:t>drawing</w:t>
            </w:r>
          </w:p>
          <w:p w:rsidR="00811186" w:rsidRPr="00D538C1" w:rsidRDefault="00811186" w:rsidP="00523666">
            <w:pPr>
              <w:numPr>
                <w:ilvl w:val="1"/>
                <w:numId w:val="36"/>
              </w:numPr>
              <w:tabs>
                <w:tab w:val="clear" w:pos="360"/>
              </w:tabs>
            </w:pPr>
            <w:r w:rsidRPr="00D538C1">
              <w:t>dimensioned orthogonal drawing (top view, front view, right-hand end view).</w:t>
            </w:r>
          </w:p>
          <w:p w:rsidR="00811186" w:rsidRPr="006B72FE" w:rsidRDefault="00811186" w:rsidP="00811186"/>
          <w:p w:rsidR="00811186" w:rsidRPr="003621E2" w:rsidRDefault="00811186" w:rsidP="00811186">
            <w:pPr>
              <w:rPr>
                <w:b/>
              </w:rPr>
            </w:pPr>
            <w:r w:rsidRPr="003621E2">
              <w:rPr>
                <w:b/>
              </w:rPr>
              <w:t>Assessment overview</w:t>
            </w:r>
          </w:p>
          <w:p w:rsidR="00811186" w:rsidRPr="006B72FE" w:rsidRDefault="00811186" w:rsidP="00523666">
            <w:pPr>
              <w:numPr>
                <w:ilvl w:val="0"/>
                <w:numId w:val="37"/>
              </w:numPr>
            </w:pPr>
            <w:r w:rsidRPr="006B72FE">
              <w:t>Informal assessment of student/team designs with feedback provided for possible improvements.</w:t>
            </w:r>
          </w:p>
          <w:p w:rsidR="00A07CBF" w:rsidRPr="003621E2" w:rsidRDefault="00811186" w:rsidP="00523666">
            <w:pPr>
              <w:numPr>
                <w:ilvl w:val="0"/>
                <w:numId w:val="37"/>
              </w:numPr>
            </w:pPr>
            <w:r w:rsidRPr="006B72FE">
              <w:t>Tests and drawings produced and filed for later presentation in the team’s design folio/presentation</w:t>
            </w:r>
            <w:r>
              <w:t>.</w:t>
            </w:r>
          </w:p>
        </w:tc>
        <w:tc>
          <w:tcPr>
            <w:tcW w:w="236" w:type="dxa"/>
            <w:shd w:val="clear" w:color="auto" w:fill="FFFFFF"/>
          </w:tcPr>
          <w:p w:rsidR="00A07CBF" w:rsidRDefault="00A07CBF"/>
        </w:tc>
        <w:tc>
          <w:tcPr>
            <w:tcW w:w="2640" w:type="dxa"/>
            <w:shd w:val="clear" w:color="auto" w:fill="EEF1F8"/>
          </w:tcPr>
          <w:p w:rsidR="00A07CBF" w:rsidRDefault="00A07CB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8D1ABA">
            <w:pPr>
              <w:pStyle w:val="acara2"/>
            </w:pPr>
          </w:p>
          <w:p w:rsidR="004C2A1F" w:rsidRDefault="004C2A1F" w:rsidP="004C2A1F">
            <w:pPr>
              <w:rPr>
                <w:b/>
              </w:rPr>
            </w:pPr>
          </w:p>
          <w:p w:rsidR="004C2A1F" w:rsidRDefault="004C2A1F" w:rsidP="004C2A1F">
            <w:pPr>
              <w:rPr>
                <w:b/>
              </w:rPr>
            </w:pPr>
          </w:p>
          <w:p w:rsidR="004C2A1F" w:rsidRDefault="004C2A1F" w:rsidP="004C2A1F">
            <w:pPr>
              <w:rPr>
                <w:b/>
              </w:rPr>
            </w:pPr>
          </w:p>
          <w:p w:rsidR="004C2A1F" w:rsidRDefault="004C2A1F" w:rsidP="004C2A1F">
            <w:pPr>
              <w:rPr>
                <w:b/>
              </w:rPr>
            </w:pPr>
          </w:p>
          <w:p w:rsidR="004C2A1F" w:rsidRDefault="004C2A1F" w:rsidP="004C2A1F">
            <w:pPr>
              <w:rPr>
                <w:b/>
              </w:rPr>
            </w:pPr>
          </w:p>
          <w:p w:rsidR="004C2A1F" w:rsidRDefault="004C2A1F" w:rsidP="004C2A1F">
            <w:pPr>
              <w:rPr>
                <w:b/>
              </w:rPr>
            </w:pPr>
          </w:p>
          <w:p w:rsidR="004C2A1F" w:rsidRDefault="004C2A1F" w:rsidP="004C2A1F">
            <w:pPr>
              <w:rPr>
                <w:b/>
              </w:rPr>
            </w:pPr>
          </w:p>
          <w:p w:rsidR="004C2A1F" w:rsidRPr="004C2A1F" w:rsidRDefault="0073258F" w:rsidP="004C2A1F">
            <w:pPr>
              <w:rPr>
                <w:b/>
              </w:rPr>
            </w:pPr>
            <w:r>
              <w:rPr>
                <w:b/>
              </w:rPr>
              <w:t>Extension</w:t>
            </w:r>
          </w:p>
          <w:p w:rsidR="004C2A1F" w:rsidRPr="004C2A1F" w:rsidRDefault="004C2A1F" w:rsidP="00523666">
            <w:pPr>
              <w:numPr>
                <w:ilvl w:val="0"/>
                <w:numId w:val="61"/>
              </w:numPr>
            </w:pPr>
            <w:r w:rsidRPr="004C2A1F">
              <w:t>Orthogonal drawings could be produced using a CAD software package.</w:t>
            </w:r>
          </w:p>
          <w:p w:rsidR="004C2A1F" w:rsidRDefault="004C2A1F" w:rsidP="00523666">
            <w:pPr>
              <w:numPr>
                <w:ilvl w:val="0"/>
                <w:numId w:val="61"/>
              </w:numPr>
            </w:pPr>
            <w:r w:rsidRPr="004C2A1F">
              <w:t>Students could utilise 3D printing or CNC (computer numerically controlled) equipment to produce parts modelled in CAD software</w:t>
            </w:r>
            <w:r w:rsidR="00F83EA5">
              <w:t>.</w:t>
            </w:r>
          </w:p>
          <w:p w:rsidR="004C2A1F" w:rsidRPr="004C2A1F" w:rsidRDefault="004C2A1F" w:rsidP="008D1ABA">
            <w:pPr>
              <w:pStyle w:val="acara2"/>
            </w:pPr>
          </w:p>
        </w:tc>
      </w:tr>
      <w:tr w:rsidR="00816FBC" w:rsidTr="00D65773">
        <w:tc>
          <w:tcPr>
            <w:tcW w:w="5043" w:type="dxa"/>
            <w:shd w:val="clear" w:color="auto" w:fill="FFFFFF"/>
          </w:tcPr>
          <w:p w:rsidR="00816FBC" w:rsidRPr="00763F4F" w:rsidRDefault="00816FBC">
            <w:pPr>
              <w:rPr>
                <w:sz w:val="8"/>
                <w:szCs w:val="8"/>
              </w:rPr>
            </w:pPr>
          </w:p>
        </w:tc>
        <w:tc>
          <w:tcPr>
            <w:tcW w:w="236" w:type="dxa"/>
            <w:shd w:val="clear" w:color="auto" w:fill="FFFFFF"/>
          </w:tcPr>
          <w:p w:rsidR="00816FBC" w:rsidRPr="00763F4F" w:rsidRDefault="00816FBC">
            <w:pPr>
              <w:rPr>
                <w:sz w:val="8"/>
                <w:szCs w:val="8"/>
              </w:rPr>
            </w:pPr>
          </w:p>
        </w:tc>
        <w:tc>
          <w:tcPr>
            <w:tcW w:w="7683" w:type="dxa"/>
            <w:shd w:val="clear" w:color="auto" w:fill="FFFFFF"/>
          </w:tcPr>
          <w:p w:rsidR="00816FBC" w:rsidRPr="00763F4F" w:rsidRDefault="00816FBC">
            <w:pPr>
              <w:rPr>
                <w:sz w:val="8"/>
                <w:szCs w:val="8"/>
              </w:rPr>
            </w:pPr>
          </w:p>
        </w:tc>
        <w:tc>
          <w:tcPr>
            <w:tcW w:w="236" w:type="dxa"/>
            <w:shd w:val="clear" w:color="auto" w:fill="FFFFFF"/>
          </w:tcPr>
          <w:p w:rsidR="00816FBC" w:rsidRPr="00763F4F" w:rsidRDefault="00816FBC">
            <w:pPr>
              <w:rPr>
                <w:sz w:val="8"/>
                <w:szCs w:val="8"/>
              </w:rPr>
            </w:pPr>
          </w:p>
        </w:tc>
        <w:tc>
          <w:tcPr>
            <w:tcW w:w="2640" w:type="dxa"/>
            <w:shd w:val="clear" w:color="auto" w:fill="FFFFFF"/>
          </w:tcPr>
          <w:p w:rsidR="00816FBC" w:rsidRPr="00763F4F" w:rsidRDefault="00816FBC">
            <w:pPr>
              <w:rPr>
                <w:sz w:val="8"/>
                <w:szCs w:val="8"/>
              </w:rPr>
            </w:pPr>
          </w:p>
        </w:tc>
      </w:tr>
      <w:tr w:rsidR="00816FBC" w:rsidTr="00D65773">
        <w:tc>
          <w:tcPr>
            <w:tcW w:w="5043" w:type="dxa"/>
            <w:shd w:val="clear" w:color="auto" w:fill="EEF1F8"/>
          </w:tcPr>
          <w:p w:rsidR="00891A30" w:rsidRPr="00891A30" w:rsidRDefault="00891A30" w:rsidP="00891A30">
            <w:pPr>
              <w:rPr>
                <w:b/>
              </w:rPr>
            </w:pPr>
            <w:r w:rsidRPr="00891A30">
              <w:rPr>
                <w:b/>
              </w:rPr>
              <w:t>Industrial Technology – Engineering</w:t>
            </w:r>
          </w:p>
          <w:p w:rsidR="000D3F1A" w:rsidRDefault="00C3178F" w:rsidP="006B03A1">
            <w:r>
              <w:t>Students learn about:</w:t>
            </w:r>
          </w:p>
          <w:p w:rsidR="00C3178F" w:rsidRPr="00C3178F" w:rsidRDefault="00C3178F" w:rsidP="00CA3020">
            <w:pPr>
              <w:pStyle w:val="coursecontext"/>
            </w:pPr>
            <w:r w:rsidRPr="00C3178F">
              <w:t>WHS and Risk Management</w:t>
            </w:r>
          </w:p>
          <w:p w:rsidR="00C3178F" w:rsidRPr="00C3178F" w:rsidRDefault="00C3178F" w:rsidP="00523666">
            <w:pPr>
              <w:numPr>
                <w:ilvl w:val="0"/>
                <w:numId w:val="82"/>
              </w:numPr>
            </w:pPr>
            <w:r w:rsidRPr="00C3178F">
              <w:t xml:space="preserve">the safe use and handling of hand, power and machine tools </w:t>
            </w:r>
          </w:p>
          <w:p w:rsidR="00C3178F" w:rsidRPr="00C3178F" w:rsidRDefault="00C3178F" w:rsidP="00523666">
            <w:pPr>
              <w:numPr>
                <w:ilvl w:val="0"/>
                <w:numId w:val="82"/>
              </w:numPr>
            </w:pPr>
            <w:r w:rsidRPr="00C3178F">
              <w:t xml:space="preserve">the use of personal protective equipment in the workshop </w:t>
            </w:r>
          </w:p>
          <w:p w:rsidR="00C3178F" w:rsidRDefault="007C0EAA" w:rsidP="006B03A1">
            <w:r>
              <w:t>Students learn to:</w:t>
            </w:r>
          </w:p>
          <w:p w:rsidR="00656DCD" w:rsidRPr="00656DCD" w:rsidRDefault="00656DCD" w:rsidP="00CA3020">
            <w:pPr>
              <w:pStyle w:val="coursecontext"/>
            </w:pPr>
            <w:r w:rsidRPr="00656DCD">
              <w:t>Materials</w:t>
            </w:r>
          </w:p>
          <w:p w:rsidR="00656DCD" w:rsidRPr="00656DCD" w:rsidRDefault="00656DCD" w:rsidP="00656DCD">
            <w:pPr>
              <w:pStyle w:val="mathacara2"/>
            </w:pPr>
            <w:r w:rsidRPr="00656DCD">
              <w:t xml:space="preserve">use materials in the design and production of structures based on an understanding of their properties </w:t>
            </w:r>
          </w:p>
          <w:p w:rsidR="00656DCD" w:rsidRDefault="00656DCD" w:rsidP="006B03A1">
            <w:pPr>
              <w:pStyle w:val="mathacara2"/>
            </w:pPr>
            <w:r w:rsidRPr="00656DCD">
              <w:t xml:space="preserve">conduct experiments and tests to understand the properties of materials </w:t>
            </w:r>
          </w:p>
          <w:p w:rsidR="007C0EAA" w:rsidRPr="007C0EAA" w:rsidRDefault="007C0EAA" w:rsidP="00CA3020">
            <w:pPr>
              <w:pStyle w:val="coursecontext"/>
            </w:pPr>
            <w:r w:rsidRPr="007C0EAA">
              <w:t>Equipment, Tools and Machines</w:t>
            </w:r>
          </w:p>
          <w:p w:rsidR="007C0EAA" w:rsidRDefault="007C0EAA" w:rsidP="006B03A1">
            <w:pPr>
              <w:pStyle w:val="mathacara2"/>
            </w:pPr>
            <w:r w:rsidRPr="007C0EAA">
              <w:t>use a range of equipment to carry out experiments and construct projects in relation to engineered structures</w:t>
            </w:r>
          </w:p>
          <w:p w:rsidR="007C0EAA" w:rsidRPr="00C16F5B" w:rsidRDefault="007C0EAA" w:rsidP="00CA3020">
            <w:pPr>
              <w:pStyle w:val="coursecontext"/>
              <w:rPr>
                <w:b/>
              </w:rPr>
            </w:pPr>
            <w:r w:rsidRPr="00C16F5B">
              <w:t>Engineering Principles and Processes</w:t>
            </w:r>
          </w:p>
          <w:p w:rsidR="007C0EAA" w:rsidRPr="007C0EAA" w:rsidRDefault="007C0EAA" w:rsidP="007C0EAA">
            <w:pPr>
              <w:pStyle w:val="mathacara2"/>
            </w:pPr>
            <w:r w:rsidRPr="007C0EAA">
              <w:t>design and construct simple structures for specific purposes</w:t>
            </w:r>
          </w:p>
          <w:p w:rsidR="007C0EAA" w:rsidRDefault="007C0EAA" w:rsidP="006B03A1"/>
          <w:p w:rsidR="007C0EAA" w:rsidRPr="00C3178F" w:rsidRDefault="007C0EAA" w:rsidP="006B03A1"/>
          <w:p w:rsidR="006B03A1" w:rsidRPr="008C5E75" w:rsidRDefault="006B03A1" w:rsidP="006B03A1">
            <w:pPr>
              <w:rPr>
                <w:b/>
              </w:rPr>
            </w:pPr>
            <w:r w:rsidRPr="008C5E75">
              <w:rPr>
                <w:b/>
              </w:rPr>
              <w:t>Mathematics</w:t>
            </w:r>
          </w:p>
          <w:p w:rsidR="00C82596" w:rsidRPr="00C335E4" w:rsidRDefault="00C82596" w:rsidP="00CA3020">
            <w:pPr>
              <w:pStyle w:val="coursecontext"/>
            </w:pPr>
            <w:r>
              <w:t xml:space="preserve">5.2 </w:t>
            </w:r>
            <w:r w:rsidRPr="00C335E4">
              <w:t>Volume</w:t>
            </w:r>
          </w:p>
          <w:p w:rsidR="00C82596" w:rsidRPr="00C335E4" w:rsidRDefault="00C82596" w:rsidP="00C82596">
            <w:r w:rsidRPr="00C335E4">
              <w:t>Students:</w:t>
            </w:r>
          </w:p>
          <w:p w:rsidR="00C82596" w:rsidRPr="00C335E4" w:rsidRDefault="00C82596" w:rsidP="00C82596">
            <w:r w:rsidRPr="00C335E4">
              <w:t>Solve problems involving volume for a range of prisms, </w:t>
            </w:r>
            <w:hyperlink r:id="rId22" w:tgtFrame="_blank" w:tooltip="Click for more information about 'cylinders'" w:history="1">
              <w:r w:rsidRPr="00C335E4">
                <w:rPr>
                  <w:rStyle w:val="Hyperlink"/>
                </w:rPr>
                <w:t>cylinders</w:t>
              </w:r>
            </w:hyperlink>
            <w:r w:rsidRPr="00C335E4">
              <w:t xml:space="preserve"> and composite solids (ACMMG242) </w:t>
            </w:r>
          </w:p>
          <w:p w:rsidR="00C82596" w:rsidRDefault="00C82596" w:rsidP="00C82596">
            <w:pPr>
              <w:pStyle w:val="mathacara2"/>
            </w:pPr>
            <w:r w:rsidRPr="00C335E4">
              <w:t xml:space="preserve">find the volumes of solids that have uniform cross-sections that are sectors, including semicircles and quadrants </w:t>
            </w:r>
          </w:p>
          <w:p w:rsidR="00816FBC" w:rsidRDefault="00816FBC" w:rsidP="008D1ABA">
            <w:pPr>
              <w:pStyle w:val="acara2"/>
            </w:pPr>
          </w:p>
        </w:tc>
        <w:tc>
          <w:tcPr>
            <w:tcW w:w="236" w:type="dxa"/>
            <w:shd w:val="clear" w:color="auto" w:fill="FFFFFF"/>
          </w:tcPr>
          <w:p w:rsidR="00816FBC" w:rsidRDefault="00816FBC"/>
        </w:tc>
        <w:tc>
          <w:tcPr>
            <w:tcW w:w="7683" w:type="dxa"/>
            <w:shd w:val="clear" w:color="auto" w:fill="EEF1F8"/>
          </w:tcPr>
          <w:p w:rsidR="00B20DC1" w:rsidRPr="00B20DC1" w:rsidRDefault="00B20DC1" w:rsidP="00BB048E">
            <w:pPr>
              <w:pStyle w:val="Heading5"/>
            </w:pPr>
            <w:r w:rsidRPr="00B20DC1">
              <w:rPr>
                <w:rFonts w:eastAsia="Arial Unicode MS" w:cs="Arial Unicode MS"/>
              </w:rPr>
              <w:t>Week</w:t>
            </w:r>
            <w:r w:rsidR="006B03A1" w:rsidRPr="00B20DC1">
              <w:rPr>
                <w:rFonts w:eastAsia="Arial Unicode MS" w:cs="Arial Unicode MS"/>
              </w:rPr>
              <w:t xml:space="preserve"> </w:t>
            </w:r>
            <w:r w:rsidR="00A07CBF" w:rsidRPr="00B20DC1">
              <w:rPr>
                <w:rFonts w:eastAsia="Arial Unicode MS" w:cs="Arial Unicode MS"/>
              </w:rPr>
              <w:t>3</w:t>
            </w:r>
            <w:r w:rsidR="006B03A1" w:rsidRPr="00B20DC1">
              <w:rPr>
                <w:rFonts w:eastAsia="Arial Unicode MS" w:cs="Arial Unicode MS"/>
              </w:rPr>
              <w:t>:</w:t>
            </w:r>
            <w:r w:rsidR="006B03A1" w:rsidRPr="00B20DC1">
              <w:t xml:space="preserve"> </w:t>
            </w:r>
            <w:r w:rsidRPr="00B20DC1">
              <w:t>Fuselage construction</w:t>
            </w:r>
          </w:p>
          <w:p w:rsidR="00B20DC1" w:rsidRDefault="00B20DC1" w:rsidP="00B20DC1"/>
          <w:p w:rsidR="00545293" w:rsidRPr="00545293" w:rsidRDefault="00D94898" w:rsidP="00B20DC1">
            <w:pPr>
              <w:rPr>
                <w:b/>
              </w:rPr>
            </w:pPr>
            <w:r>
              <w:rPr>
                <w:b/>
              </w:rPr>
              <w:t>Summary</w:t>
            </w:r>
          </w:p>
          <w:p w:rsidR="00545293" w:rsidRPr="00A23B64" w:rsidRDefault="00AF7092" w:rsidP="00B20DC1">
            <w:pPr>
              <w:rPr>
                <w:i/>
              </w:rPr>
            </w:pPr>
            <w:r>
              <w:rPr>
                <w:i/>
              </w:rPr>
              <w:t xml:space="preserve">The WHS policies and processes are introduced and/or reinforced to students, with specific explanation and demonstration of the tools and techniques to be used in the production of the water rocket. </w:t>
            </w:r>
            <w:r w:rsidR="00A23B64">
              <w:rPr>
                <w:i/>
              </w:rPr>
              <w:t>Students begin construction of the rocket fuselage.</w:t>
            </w:r>
          </w:p>
          <w:p w:rsidR="00545293" w:rsidRDefault="00545293" w:rsidP="00B20DC1"/>
          <w:p w:rsidR="00040591" w:rsidRPr="00040591" w:rsidRDefault="00040591" w:rsidP="00040591">
            <w:pPr>
              <w:rPr>
                <w:b/>
              </w:rPr>
            </w:pPr>
            <w:r w:rsidRPr="00040591">
              <w:rPr>
                <w:b/>
              </w:rPr>
              <w:t>Resources</w:t>
            </w:r>
          </w:p>
          <w:p w:rsidR="00BC62CB" w:rsidRDefault="00BC62CB" w:rsidP="00523666">
            <w:pPr>
              <w:numPr>
                <w:ilvl w:val="0"/>
                <w:numId w:val="43"/>
              </w:numPr>
            </w:pPr>
            <w:r>
              <w:t>School/Faculty’s safety policies and other documentation</w:t>
            </w:r>
          </w:p>
          <w:p w:rsidR="00C3043B" w:rsidRDefault="00BC62CB" w:rsidP="00523666">
            <w:pPr>
              <w:numPr>
                <w:ilvl w:val="0"/>
                <w:numId w:val="43"/>
              </w:numPr>
            </w:pPr>
            <w:r>
              <w:t xml:space="preserve">Water rocket safety – </w:t>
            </w:r>
            <w:hyperlink r:id="rId23" w:history="1">
              <w:r w:rsidR="00C3043B" w:rsidRPr="00C907AA">
                <w:rPr>
                  <w:rStyle w:val="Hyperlink"/>
                  <w:color w:val="F00078"/>
                </w:rPr>
                <w:t>https://spaceflightsystems.grc.nasa.gov/education/rocket/BottleRocket/safety.htm</w:t>
              </w:r>
            </w:hyperlink>
          </w:p>
          <w:p w:rsidR="00040591" w:rsidRPr="00B20DC1" w:rsidRDefault="00040591" w:rsidP="00523666">
            <w:pPr>
              <w:numPr>
                <w:ilvl w:val="0"/>
                <w:numId w:val="43"/>
              </w:numPr>
            </w:pPr>
            <w:r w:rsidRPr="00B20DC1">
              <w:t>1</w:t>
            </w:r>
            <w:r w:rsidR="00760E5A">
              <w:t xml:space="preserve">.25L PET bottles (larger is ok) and </w:t>
            </w:r>
            <w:r w:rsidRPr="00B20DC1">
              <w:t>o</w:t>
            </w:r>
            <w:r w:rsidR="00AD0513">
              <w:t>ther resources as required</w:t>
            </w:r>
          </w:p>
          <w:p w:rsidR="00040591" w:rsidRPr="00B20DC1" w:rsidRDefault="000B196D" w:rsidP="00523666">
            <w:pPr>
              <w:numPr>
                <w:ilvl w:val="0"/>
                <w:numId w:val="43"/>
              </w:numPr>
            </w:pPr>
            <w:r>
              <w:t>C</w:t>
            </w:r>
            <w:r w:rsidR="00040591" w:rsidRPr="00B20DC1">
              <w:t>loth tape, hot glue for joining</w:t>
            </w:r>
          </w:p>
          <w:p w:rsidR="00040591" w:rsidRPr="00B20DC1" w:rsidRDefault="00760E5A" w:rsidP="00523666">
            <w:pPr>
              <w:numPr>
                <w:ilvl w:val="0"/>
                <w:numId w:val="43"/>
              </w:numPr>
            </w:pPr>
            <w:r>
              <w:t>Computer/ta</w:t>
            </w:r>
            <w:r w:rsidR="003660BE">
              <w:t>blet to record construction</w:t>
            </w:r>
          </w:p>
          <w:p w:rsidR="00040591" w:rsidRDefault="00040591" w:rsidP="00040591"/>
          <w:p w:rsidR="00040591" w:rsidRPr="001E521A" w:rsidRDefault="00777A20" w:rsidP="00040591">
            <w:pPr>
              <w:rPr>
                <w:b/>
              </w:rPr>
            </w:pPr>
            <w:r>
              <w:rPr>
                <w:b/>
              </w:rPr>
              <w:t>Work</w:t>
            </w:r>
            <w:r w:rsidR="00040591" w:rsidRPr="001E521A">
              <w:rPr>
                <w:b/>
              </w:rPr>
              <w:t xml:space="preserve"> Health and Safety </w:t>
            </w:r>
          </w:p>
          <w:p w:rsidR="00040591" w:rsidRDefault="00796D09" w:rsidP="00523666">
            <w:pPr>
              <w:numPr>
                <w:ilvl w:val="0"/>
                <w:numId w:val="40"/>
              </w:numPr>
            </w:pPr>
            <w:r>
              <w:t xml:space="preserve">Teacher </w:t>
            </w:r>
            <w:r w:rsidR="00040591" w:rsidRPr="009E72B2">
              <w:t>i</w:t>
            </w:r>
            <w:r w:rsidR="00040591" w:rsidRPr="005128E6">
              <w:t>dentif</w:t>
            </w:r>
            <w:r w:rsidR="00040591">
              <w:t>ies</w:t>
            </w:r>
            <w:r w:rsidR="00040591" w:rsidRPr="005128E6">
              <w:t xml:space="preserve"> the range of tools, equipment and processes to be used throughout </w:t>
            </w:r>
            <w:r w:rsidR="00040591">
              <w:t>project</w:t>
            </w:r>
            <w:r w:rsidR="00A939BD">
              <w:t>.</w:t>
            </w:r>
          </w:p>
          <w:p w:rsidR="00040591" w:rsidRDefault="00796D09" w:rsidP="00523666">
            <w:pPr>
              <w:numPr>
                <w:ilvl w:val="0"/>
                <w:numId w:val="40"/>
              </w:numPr>
            </w:pPr>
            <w:r>
              <w:t xml:space="preserve">Teacher </w:t>
            </w:r>
            <w:r w:rsidR="00040591" w:rsidRPr="001E521A">
              <w:t>explains mandatory safety instruction and testing (following WHS guidelines</w:t>
            </w:r>
            <w:r w:rsidR="000B196D">
              <w:t>,</w:t>
            </w:r>
            <w:r w:rsidR="00040591" w:rsidRPr="001E521A">
              <w:t xml:space="preserve"> including the school’s and faculty’s safety policies and processes). These will include the use of the battery (DC) drill, drill press, hot glue gun, disc sander and woodworking and metalworking hand tools</w:t>
            </w:r>
            <w:r w:rsidR="00A939BD">
              <w:t>.</w:t>
            </w:r>
            <w:r w:rsidR="009C269C">
              <w:t xml:space="preserve"> </w:t>
            </w:r>
          </w:p>
          <w:p w:rsidR="00040591" w:rsidRDefault="00796D09" w:rsidP="00523666">
            <w:pPr>
              <w:numPr>
                <w:ilvl w:val="0"/>
                <w:numId w:val="40"/>
              </w:numPr>
            </w:pPr>
            <w:r>
              <w:t xml:space="preserve">Class </w:t>
            </w:r>
            <w:r w:rsidR="00040591" w:rsidRPr="001E521A">
              <w:t>discuss</w:t>
            </w:r>
            <w:r>
              <w:t xml:space="preserve">ion of the </w:t>
            </w:r>
            <w:r w:rsidR="00040591" w:rsidRPr="001E521A">
              <w:t xml:space="preserve">safety related to the launching and testing of </w:t>
            </w:r>
            <w:r w:rsidR="00EE7A51">
              <w:t>water-bottle</w:t>
            </w:r>
            <w:r w:rsidR="00040591" w:rsidRPr="001E521A">
              <w:t xml:space="preserve"> rockets</w:t>
            </w:r>
            <w:r w:rsidR="00BC62CB">
              <w:t xml:space="preserve"> (see Resources</w:t>
            </w:r>
            <w:r w:rsidR="00543042">
              <w:t xml:space="preserve"> - </w:t>
            </w:r>
            <w:r w:rsidR="00543042">
              <w:t>Water rocket safety</w:t>
            </w:r>
            <w:r w:rsidR="00BC62CB">
              <w:t>).</w:t>
            </w:r>
          </w:p>
          <w:p w:rsidR="00040591" w:rsidRDefault="00040591" w:rsidP="00040591"/>
          <w:p w:rsidR="00040591" w:rsidRPr="00040591" w:rsidRDefault="00040591" w:rsidP="00040591">
            <w:pPr>
              <w:rPr>
                <w:b/>
              </w:rPr>
            </w:pPr>
            <w:r w:rsidRPr="00040591">
              <w:rPr>
                <w:b/>
              </w:rPr>
              <w:t xml:space="preserve">Production of </w:t>
            </w:r>
            <w:r w:rsidR="00EE7A51">
              <w:rPr>
                <w:b/>
              </w:rPr>
              <w:t>water-bottle</w:t>
            </w:r>
            <w:r w:rsidRPr="00040591">
              <w:rPr>
                <w:b/>
              </w:rPr>
              <w:t xml:space="preserve"> rocket fuselage/body</w:t>
            </w:r>
          </w:p>
          <w:p w:rsidR="00040591" w:rsidRDefault="00040591" w:rsidP="00523666">
            <w:pPr>
              <w:numPr>
                <w:ilvl w:val="0"/>
                <w:numId w:val="38"/>
              </w:numPr>
            </w:pPr>
            <w:r>
              <w:t xml:space="preserve">Teacher </w:t>
            </w:r>
            <w:r w:rsidRPr="00B20DC1">
              <w:t xml:space="preserve">demonstrates the safe use of a range of tools and techniques (ensuring this is appropriately recorded using the school’s WHS system) including woodworking and metalworking hand tools, </w:t>
            </w:r>
            <w:r w:rsidRPr="00B20DC1">
              <w:lastRenderedPageBreak/>
              <w:t>model-making tools, light machinery, power tools and general workshop safety.</w:t>
            </w:r>
          </w:p>
          <w:p w:rsidR="00040591" w:rsidRDefault="00040591" w:rsidP="00523666">
            <w:pPr>
              <w:numPr>
                <w:ilvl w:val="0"/>
                <w:numId w:val="38"/>
              </w:numPr>
            </w:pPr>
            <w:r>
              <w:t xml:space="preserve">Students </w:t>
            </w:r>
            <w:r w:rsidRPr="00B20DC1">
              <w:t>investigate methods of creating bottle rockets</w:t>
            </w:r>
            <w:r w:rsidR="000B196D">
              <w:t>.</w:t>
            </w:r>
          </w:p>
          <w:p w:rsidR="00040591" w:rsidRDefault="00040591" w:rsidP="00523666">
            <w:pPr>
              <w:numPr>
                <w:ilvl w:val="0"/>
                <w:numId w:val="38"/>
              </w:numPr>
            </w:pPr>
            <w:r>
              <w:t>S</w:t>
            </w:r>
            <w:r w:rsidRPr="00B20DC1">
              <w:t>elect the range of resource materials to be used to produce their design</w:t>
            </w:r>
            <w:r w:rsidR="000B196D">
              <w:t>.</w:t>
            </w:r>
          </w:p>
          <w:p w:rsidR="00040591" w:rsidRPr="00B20DC1" w:rsidRDefault="00040591" w:rsidP="00523666">
            <w:pPr>
              <w:numPr>
                <w:ilvl w:val="0"/>
                <w:numId w:val="38"/>
              </w:numPr>
            </w:pPr>
            <w:r>
              <w:t>Students perform appropriate techniques when constructing the fuselage, including:</w:t>
            </w:r>
          </w:p>
          <w:p w:rsidR="00040591" w:rsidRDefault="00040591" w:rsidP="00523666">
            <w:pPr>
              <w:numPr>
                <w:ilvl w:val="1"/>
                <w:numId w:val="39"/>
              </w:numPr>
              <w:tabs>
                <w:tab w:val="clear" w:pos="360"/>
              </w:tabs>
            </w:pPr>
            <w:r w:rsidRPr="00B20DC1">
              <w:t>measur</w:t>
            </w:r>
            <w:r>
              <w:t>ing</w:t>
            </w:r>
            <w:r w:rsidRPr="00B20DC1">
              <w:t xml:space="preserve"> the circumference of each bottle, when joining two bottles together, to determine the location of the ‘press fit’, before cutting each bottle</w:t>
            </w:r>
          </w:p>
          <w:p w:rsidR="00040591" w:rsidRPr="00B20DC1" w:rsidRDefault="00040591" w:rsidP="00523666">
            <w:pPr>
              <w:numPr>
                <w:ilvl w:val="1"/>
                <w:numId w:val="39"/>
              </w:numPr>
              <w:tabs>
                <w:tab w:val="clear" w:pos="360"/>
              </w:tabs>
            </w:pPr>
            <w:r>
              <w:t>ensuring</w:t>
            </w:r>
            <w:r w:rsidRPr="00B20DC1">
              <w:t xml:space="preserve"> the rocket body is symmetrical by conducting a ‘roll’ test prior to joining the nose cone bottle to the base bottle</w:t>
            </w:r>
          </w:p>
          <w:p w:rsidR="006121B1" w:rsidRDefault="00040591" w:rsidP="00523666">
            <w:pPr>
              <w:numPr>
                <w:ilvl w:val="1"/>
                <w:numId w:val="39"/>
              </w:numPr>
              <w:tabs>
                <w:tab w:val="clear" w:pos="360"/>
              </w:tabs>
            </w:pPr>
            <w:r w:rsidRPr="00B20DC1">
              <w:t>us</w:t>
            </w:r>
            <w:r>
              <w:t>ing</w:t>
            </w:r>
            <w:r w:rsidRPr="00B20DC1">
              <w:t xml:space="preserve"> cloth tape or hot glue to join the two components to form the fuselage.</w:t>
            </w:r>
          </w:p>
          <w:p w:rsidR="00C82596" w:rsidRDefault="00C82596" w:rsidP="00523666">
            <w:pPr>
              <w:numPr>
                <w:ilvl w:val="0"/>
                <w:numId w:val="39"/>
              </w:numPr>
            </w:pPr>
            <w:r>
              <w:t>Students estimate the volume of the fuselage using the formula for the volume of a cylinder</w:t>
            </w:r>
            <w:r w:rsidR="000B196D">
              <w:t>.</w:t>
            </w:r>
          </w:p>
        </w:tc>
        <w:tc>
          <w:tcPr>
            <w:tcW w:w="236" w:type="dxa"/>
            <w:shd w:val="clear" w:color="auto" w:fill="FFFFFF"/>
          </w:tcPr>
          <w:p w:rsidR="00816FBC" w:rsidRDefault="00816FBC"/>
        </w:tc>
        <w:tc>
          <w:tcPr>
            <w:tcW w:w="2640" w:type="dxa"/>
            <w:shd w:val="clear" w:color="auto" w:fill="EEF1F8"/>
          </w:tcPr>
          <w:p w:rsidR="00816FBC" w:rsidRDefault="00816FBC"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p w:rsidR="000F1E7A" w:rsidRDefault="000F1E7A" w:rsidP="008D1ABA">
            <w:pPr>
              <w:pStyle w:val="acara2"/>
            </w:pPr>
          </w:p>
        </w:tc>
      </w:tr>
      <w:tr w:rsidR="00816FBC" w:rsidTr="00D65773">
        <w:tc>
          <w:tcPr>
            <w:tcW w:w="5043" w:type="dxa"/>
            <w:shd w:val="clear" w:color="auto" w:fill="FFFFFF"/>
          </w:tcPr>
          <w:p w:rsidR="00816FBC" w:rsidRPr="00763F4F" w:rsidRDefault="00816FBC">
            <w:pPr>
              <w:rPr>
                <w:sz w:val="8"/>
                <w:szCs w:val="8"/>
              </w:rPr>
            </w:pPr>
          </w:p>
        </w:tc>
        <w:tc>
          <w:tcPr>
            <w:tcW w:w="236" w:type="dxa"/>
            <w:shd w:val="clear" w:color="auto" w:fill="FFFFFF"/>
          </w:tcPr>
          <w:p w:rsidR="00816FBC" w:rsidRPr="00763F4F" w:rsidRDefault="00816FBC">
            <w:pPr>
              <w:rPr>
                <w:sz w:val="8"/>
                <w:szCs w:val="8"/>
              </w:rPr>
            </w:pPr>
          </w:p>
        </w:tc>
        <w:tc>
          <w:tcPr>
            <w:tcW w:w="7683" w:type="dxa"/>
            <w:shd w:val="clear" w:color="auto" w:fill="FFFFFF"/>
          </w:tcPr>
          <w:p w:rsidR="00816FBC" w:rsidRPr="00763F4F" w:rsidRDefault="00816FBC">
            <w:pPr>
              <w:rPr>
                <w:sz w:val="8"/>
                <w:szCs w:val="8"/>
              </w:rPr>
            </w:pPr>
          </w:p>
        </w:tc>
        <w:tc>
          <w:tcPr>
            <w:tcW w:w="236" w:type="dxa"/>
            <w:shd w:val="clear" w:color="auto" w:fill="FFFFFF"/>
          </w:tcPr>
          <w:p w:rsidR="00816FBC" w:rsidRPr="00763F4F" w:rsidRDefault="00816FBC">
            <w:pPr>
              <w:rPr>
                <w:sz w:val="8"/>
                <w:szCs w:val="8"/>
              </w:rPr>
            </w:pPr>
          </w:p>
        </w:tc>
        <w:tc>
          <w:tcPr>
            <w:tcW w:w="2640" w:type="dxa"/>
            <w:shd w:val="clear" w:color="auto" w:fill="FFFFFF"/>
          </w:tcPr>
          <w:p w:rsidR="00816FBC" w:rsidRPr="00763F4F" w:rsidRDefault="00816FBC">
            <w:pPr>
              <w:rPr>
                <w:sz w:val="8"/>
                <w:szCs w:val="8"/>
              </w:rPr>
            </w:pPr>
          </w:p>
        </w:tc>
      </w:tr>
      <w:tr w:rsidR="007F0104" w:rsidTr="00D65773">
        <w:trPr>
          <w:trHeight w:val="1062"/>
        </w:trPr>
        <w:tc>
          <w:tcPr>
            <w:tcW w:w="5043" w:type="dxa"/>
            <w:shd w:val="clear" w:color="auto" w:fill="EEF1F8"/>
          </w:tcPr>
          <w:p w:rsidR="007F0104" w:rsidRDefault="007F0104" w:rsidP="007F0104">
            <w:pPr>
              <w:rPr>
                <w:b/>
              </w:rPr>
            </w:pPr>
            <w:r w:rsidRPr="008C5E75">
              <w:rPr>
                <w:b/>
              </w:rPr>
              <w:t>Science</w:t>
            </w:r>
          </w:p>
          <w:p w:rsidR="00153B71" w:rsidRPr="000157DC" w:rsidRDefault="00153B71" w:rsidP="00CA3020">
            <w:pPr>
              <w:pStyle w:val="coursecontext"/>
            </w:pPr>
            <w:r w:rsidRPr="000157DC">
              <w:t>Physical World</w:t>
            </w:r>
          </w:p>
          <w:p w:rsidR="00153B71" w:rsidRPr="000157DC" w:rsidRDefault="00153B71" w:rsidP="00153B71">
            <w:r w:rsidRPr="000157DC">
              <w:t>PW2 The motion of objects can be described and predicted using the laws of physics</w:t>
            </w:r>
          </w:p>
          <w:p w:rsidR="00153B71" w:rsidRPr="000157DC" w:rsidRDefault="00153B71" w:rsidP="00153B71">
            <w:r w:rsidRPr="000157DC">
              <w:t>Students:</w:t>
            </w:r>
          </w:p>
          <w:p w:rsidR="00153B71" w:rsidRPr="000157DC" w:rsidRDefault="00153B71" w:rsidP="00523666">
            <w:pPr>
              <w:numPr>
                <w:ilvl w:val="0"/>
                <w:numId w:val="74"/>
              </w:numPr>
            </w:pPr>
            <w:r w:rsidRPr="000157DC">
              <w:t>describe qualitatively the relationship between force, mass and acceleration</w:t>
            </w:r>
          </w:p>
          <w:p w:rsidR="00153B71" w:rsidRPr="000157DC" w:rsidRDefault="00153B71" w:rsidP="00523666">
            <w:pPr>
              <w:numPr>
                <w:ilvl w:val="0"/>
                <w:numId w:val="74"/>
              </w:numPr>
            </w:pPr>
            <w:r w:rsidRPr="000157DC">
              <w:t>explain qualitatively the relationship between distance, speed and time</w:t>
            </w:r>
          </w:p>
          <w:p w:rsidR="00153B71" w:rsidRPr="000157DC" w:rsidRDefault="00153B71" w:rsidP="00523666">
            <w:pPr>
              <w:numPr>
                <w:ilvl w:val="0"/>
                <w:numId w:val="74"/>
              </w:numPr>
            </w:pPr>
            <w:r w:rsidRPr="000157DC">
              <w:t>relate acceleration qualitatively to a change in speed and/or direction as a result of a net force</w:t>
            </w:r>
          </w:p>
          <w:p w:rsidR="00153B71" w:rsidRPr="000157DC" w:rsidRDefault="00153B71" w:rsidP="00523666">
            <w:pPr>
              <w:numPr>
                <w:ilvl w:val="0"/>
                <w:numId w:val="74"/>
              </w:numPr>
            </w:pPr>
            <w:r w:rsidRPr="000157DC">
              <w:t>analyse qualitatively everyday situations involving motion in terms of Newton’s laws</w:t>
            </w:r>
          </w:p>
          <w:p w:rsidR="00153B71" w:rsidRDefault="00153B71" w:rsidP="007F0104">
            <w:pPr>
              <w:rPr>
                <w:b/>
              </w:rPr>
            </w:pPr>
          </w:p>
          <w:p w:rsidR="00C16F5B" w:rsidRDefault="00C16F5B" w:rsidP="00C16F5B">
            <w:pPr>
              <w:rPr>
                <w:b/>
              </w:rPr>
            </w:pPr>
            <w:r>
              <w:rPr>
                <w:b/>
              </w:rPr>
              <w:t>Industrial Technology – Engineering</w:t>
            </w:r>
          </w:p>
          <w:p w:rsidR="00C16F5B" w:rsidRPr="00C16F5B" w:rsidRDefault="00C16F5B" w:rsidP="00C16F5B">
            <w:r w:rsidRPr="00C16F5B">
              <w:t>Students learn about:</w:t>
            </w:r>
          </w:p>
          <w:p w:rsidR="00C16F5B" w:rsidRPr="00C16F5B" w:rsidRDefault="00C16F5B" w:rsidP="00CA3020">
            <w:pPr>
              <w:pStyle w:val="coursecontext"/>
              <w:rPr>
                <w:b/>
              </w:rPr>
            </w:pPr>
            <w:r w:rsidRPr="00C16F5B">
              <w:t>Engineering Principles and Processes</w:t>
            </w:r>
          </w:p>
          <w:p w:rsidR="00C16F5B" w:rsidRPr="00F03B84" w:rsidRDefault="00C16F5B" w:rsidP="00C16F5B">
            <w:pPr>
              <w:pStyle w:val="mathacara2"/>
            </w:pPr>
            <w:r w:rsidRPr="00F03B84">
              <w:t xml:space="preserve">elements that make up structures </w:t>
            </w:r>
          </w:p>
          <w:p w:rsidR="00C16F5B" w:rsidRPr="00F03B84" w:rsidRDefault="00C16F5B" w:rsidP="00523666">
            <w:pPr>
              <w:pStyle w:val="mathacara2"/>
            </w:pPr>
            <w:r w:rsidRPr="00F03B84">
              <w:t xml:space="preserve">fundamental quantities, derived quantities and their units: </w:t>
            </w:r>
          </w:p>
          <w:p w:rsidR="00C16F5B" w:rsidRPr="00F03B84" w:rsidRDefault="00C16F5B" w:rsidP="00C16F5B">
            <w:pPr>
              <w:pStyle w:val="mathacara4"/>
            </w:pPr>
            <w:r w:rsidRPr="00F03B84">
              <w:t xml:space="preserve">force, mass, acceleration </w:t>
            </w:r>
          </w:p>
          <w:p w:rsidR="00C16F5B" w:rsidRPr="00F03B84" w:rsidRDefault="00C16F5B" w:rsidP="00C16F5B">
            <w:pPr>
              <w:pStyle w:val="mathacara2"/>
            </w:pPr>
            <w:r w:rsidRPr="00F03B84">
              <w:lastRenderedPageBreak/>
              <w:t xml:space="preserve">forces that act on structures: </w:t>
            </w:r>
          </w:p>
          <w:p w:rsidR="00C16F5B" w:rsidRPr="00F03B84" w:rsidRDefault="00C16F5B" w:rsidP="00C16F5B">
            <w:pPr>
              <w:pStyle w:val="mathacara4"/>
            </w:pPr>
            <w:r w:rsidRPr="00F03B84">
              <w:t xml:space="preserve">wind loads, live loads, weight etc </w:t>
            </w:r>
          </w:p>
          <w:p w:rsidR="00C16F5B" w:rsidRDefault="00C16F5B" w:rsidP="00C16F5B">
            <w:pPr>
              <w:pStyle w:val="mathacara2"/>
            </w:pPr>
            <w:r w:rsidRPr="00F03B84">
              <w:t xml:space="preserve">the effects of forces on structures: </w:t>
            </w:r>
          </w:p>
          <w:p w:rsidR="00C16F5B" w:rsidRPr="0061386D" w:rsidRDefault="00C16F5B" w:rsidP="007F0104">
            <w:pPr>
              <w:pStyle w:val="mathacara4"/>
            </w:pPr>
            <w:r w:rsidRPr="00F03B84">
              <w:t>reactions, induced</w:t>
            </w:r>
            <w:r w:rsidR="0061386D">
              <w:t xml:space="preserve"> stress, deflection and motion </w:t>
            </w:r>
          </w:p>
          <w:p w:rsidR="007F0104" w:rsidRDefault="007F0104" w:rsidP="007F0104">
            <w:pPr>
              <w:rPr>
                <w:b/>
              </w:rPr>
            </w:pPr>
          </w:p>
          <w:p w:rsidR="007F0104" w:rsidRPr="008C5E75" w:rsidRDefault="007F0104" w:rsidP="007F0104">
            <w:pPr>
              <w:rPr>
                <w:b/>
              </w:rPr>
            </w:pPr>
            <w:r w:rsidRPr="008C5E75">
              <w:rPr>
                <w:b/>
              </w:rPr>
              <w:t>Mathematics</w:t>
            </w:r>
          </w:p>
          <w:p w:rsidR="006625E1" w:rsidRPr="006625E1" w:rsidRDefault="006625E1" w:rsidP="00CA3020">
            <w:pPr>
              <w:pStyle w:val="coursecontext"/>
            </w:pPr>
            <w:r w:rsidRPr="006625E1">
              <w:t>5.2 Equations</w:t>
            </w:r>
          </w:p>
          <w:p w:rsidR="006625E1" w:rsidRPr="008D1ABA" w:rsidRDefault="006625E1" w:rsidP="008D1ABA">
            <w:pPr>
              <w:pStyle w:val="acara2"/>
              <w:rPr>
                <w:u w:val="none"/>
              </w:rPr>
            </w:pPr>
            <w:r w:rsidRPr="008D1ABA">
              <w:rPr>
                <w:u w:val="none"/>
              </w:rPr>
              <w:t>Students</w:t>
            </w:r>
          </w:p>
          <w:p w:rsidR="007F0104" w:rsidRPr="008D1ABA" w:rsidRDefault="006625E1" w:rsidP="008D1ABA">
            <w:pPr>
              <w:pStyle w:val="acara2"/>
              <w:rPr>
                <w:rStyle w:val="ref"/>
                <w:u w:val="none"/>
              </w:rPr>
            </w:pPr>
            <w:r w:rsidRPr="008D1ABA">
              <w:rPr>
                <w:u w:val="none"/>
              </w:rPr>
              <w:t>Substitute values into formula</w:t>
            </w:r>
            <w:r w:rsidR="000B196D">
              <w:rPr>
                <w:u w:val="none"/>
              </w:rPr>
              <w:t>e</w:t>
            </w:r>
            <w:r w:rsidRPr="008D1ABA">
              <w:rPr>
                <w:u w:val="none"/>
              </w:rPr>
              <w:t xml:space="preserve"> to determine an unknown </w:t>
            </w:r>
            <w:r w:rsidRPr="008D1ABA">
              <w:rPr>
                <w:rStyle w:val="ref"/>
                <w:u w:val="none"/>
              </w:rPr>
              <w:t>(ACMNA234)</w:t>
            </w:r>
          </w:p>
          <w:p w:rsidR="006625E1" w:rsidRPr="006625E1" w:rsidRDefault="006625E1" w:rsidP="006625E1">
            <w:pPr>
              <w:pStyle w:val="mathbos2"/>
            </w:pPr>
            <w:r w:rsidRPr="006625E1">
              <w:t>solve equations arising from substitution into formula</w:t>
            </w:r>
            <w:r w:rsidR="000B196D">
              <w:t>e</w:t>
            </w:r>
            <w:r w:rsidRPr="006625E1">
              <w:t xml:space="preserve">, eg given P=2l+2b and P=20, l=6, solve for b </w:t>
            </w:r>
          </w:p>
          <w:p w:rsidR="006625E1" w:rsidRPr="006625E1" w:rsidRDefault="006625E1" w:rsidP="006625E1">
            <w:pPr>
              <w:pStyle w:val="mathbos3"/>
            </w:pPr>
            <w:r w:rsidRPr="006625E1">
              <w:t>substitute into formula</w:t>
            </w:r>
            <w:r w:rsidR="000B196D">
              <w:t>e</w:t>
            </w:r>
            <w:r w:rsidRPr="006625E1">
              <w:t xml:space="preserve"> from other strands of the syllabus or from other subjects to solve problems and interpret solutions, eg A=12xy, v=u+at, C=59(F−32), V=πr2h (Problem Solving) </w:t>
            </w:r>
            <w:r w:rsidR="00A57B07">
              <w:rPr>
                <w:noProof/>
                <w:lang w:val="en-AU" w:eastAsia="en-AU"/>
              </w:rPr>
              <w:drawing>
                <wp:inline distT="0" distB="0" distL="0" distR="0">
                  <wp:extent cx="152400" cy="152400"/>
                  <wp:effectExtent l="0" t="0" r="0" b="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25E1" w:rsidRPr="006625E1" w:rsidRDefault="006625E1" w:rsidP="008D1ABA">
            <w:pPr>
              <w:pStyle w:val="acara2"/>
            </w:pPr>
          </w:p>
        </w:tc>
        <w:tc>
          <w:tcPr>
            <w:tcW w:w="236" w:type="dxa"/>
            <w:shd w:val="clear" w:color="auto" w:fill="FFFFFF"/>
          </w:tcPr>
          <w:p w:rsidR="007F0104" w:rsidRDefault="007F0104"/>
        </w:tc>
        <w:tc>
          <w:tcPr>
            <w:tcW w:w="7683" w:type="dxa"/>
            <w:shd w:val="clear" w:color="auto" w:fill="EEF1F8"/>
          </w:tcPr>
          <w:p w:rsidR="0018558A" w:rsidRDefault="0018558A" w:rsidP="00BB048E">
            <w:pPr>
              <w:pStyle w:val="Heading5"/>
              <w:rPr>
                <w:rFonts w:ascii="Arial" w:hAnsi="Arial" w:cs="Arial"/>
                <w:szCs w:val="16"/>
              </w:rPr>
            </w:pPr>
            <w:r>
              <w:rPr>
                <w:rFonts w:eastAsia="Arial Unicode MS" w:cs="Arial Unicode MS"/>
                <w:szCs w:val="16"/>
              </w:rPr>
              <w:t>Week</w:t>
            </w:r>
            <w:r w:rsidR="007F0104">
              <w:rPr>
                <w:rFonts w:eastAsia="Arial Unicode MS" w:cs="Arial Unicode MS"/>
                <w:szCs w:val="16"/>
              </w:rPr>
              <w:t xml:space="preserve"> </w:t>
            </w:r>
            <w:r w:rsidR="00A07CBF">
              <w:rPr>
                <w:rFonts w:eastAsia="Arial Unicode MS" w:cs="Arial Unicode MS"/>
                <w:szCs w:val="16"/>
              </w:rPr>
              <w:t>4</w:t>
            </w:r>
            <w:r w:rsidR="007F0104" w:rsidRPr="003304B3">
              <w:rPr>
                <w:rFonts w:eastAsia="Arial Unicode MS" w:cs="Arial Unicode MS"/>
                <w:szCs w:val="16"/>
              </w:rPr>
              <w:t>:</w:t>
            </w:r>
            <w:r w:rsidR="00273BA9">
              <w:t xml:space="preserve"> </w:t>
            </w:r>
            <w:r w:rsidR="003307F1" w:rsidRPr="003307F1">
              <w:t>Forces and fins</w:t>
            </w:r>
          </w:p>
          <w:p w:rsidR="0018558A" w:rsidRDefault="0018558A" w:rsidP="0018558A"/>
          <w:p w:rsidR="0018558A" w:rsidRDefault="00D94898" w:rsidP="0018558A">
            <w:pPr>
              <w:rPr>
                <w:b/>
              </w:rPr>
            </w:pPr>
            <w:r>
              <w:rPr>
                <w:b/>
              </w:rPr>
              <w:t>Summary</w:t>
            </w:r>
          </w:p>
          <w:p w:rsidR="0018558A" w:rsidRPr="008A389F" w:rsidRDefault="008A389F" w:rsidP="0018558A">
            <w:pPr>
              <w:rPr>
                <w:i/>
              </w:rPr>
            </w:pPr>
            <w:r>
              <w:rPr>
                <w:i/>
              </w:rPr>
              <w:t xml:space="preserve">Students learn about centre of mass and the forces acting on the rocket. They represent these in a </w:t>
            </w:r>
            <w:r w:rsidR="00AF7092">
              <w:rPr>
                <w:i/>
              </w:rPr>
              <w:t>free body</w:t>
            </w:r>
            <w:r>
              <w:rPr>
                <w:i/>
              </w:rPr>
              <w:t xml:space="preserve"> diagram. Students design the shape and position of the fins, the</w:t>
            </w:r>
            <w:r w:rsidR="000B196D">
              <w:rPr>
                <w:i/>
              </w:rPr>
              <w:t>n</w:t>
            </w:r>
            <w:r>
              <w:rPr>
                <w:i/>
              </w:rPr>
              <w:t xml:space="preserve"> construct and fix them to the rocket using suitable materials and tools.</w:t>
            </w:r>
            <w:r w:rsidRPr="008A389F">
              <w:rPr>
                <w:i/>
              </w:rPr>
              <w:t xml:space="preserve"> </w:t>
            </w:r>
            <w:r w:rsidR="007A415A" w:rsidRPr="008A389F">
              <w:rPr>
                <w:i/>
              </w:rPr>
              <w:t xml:space="preserve">Students should be reminded to take photos/videos regularly </w:t>
            </w:r>
            <w:r w:rsidR="005D2990">
              <w:rPr>
                <w:i/>
              </w:rPr>
              <w:t>during rocket construction.</w:t>
            </w:r>
          </w:p>
          <w:p w:rsidR="0018558A" w:rsidRDefault="0018558A" w:rsidP="0018558A"/>
          <w:p w:rsidR="0018558A" w:rsidRPr="0018558A" w:rsidRDefault="0018558A" w:rsidP="0018558A">
            <w:pPr>
              <w:rPr>
                <w:b/>
              </w:rPr>
            </w:pPr>
            <w:r w:rsidRPr="0018558A">
              <w:rPr>
                <w:b/>
              </w:rPr>
              <w:t>Resources</w:t>
            </w:r>
          </w:p>
          <w:p w:rsidR="00C3043B" w:rsidRDefault="0018558A" w:rsidP="00523666">
            <w:pPr>
              <w:numPr>
                <w:ilvl w:val="0"/>
                <w:numId w:val="44"/>
              </w:numPr>
            </w:pPr>
            <w:r>
              <w:t>C</w:t>
            </w:r>
            <w:r w:rsidRPr="0018558A">
              <w:t>entre of mass</w:t>
            </w:r>
            <w:r>
              <w:t xml:space="preserve"> – </w:t>
            </w:r>
            <w:hyperlink r:id="rId24" w:history="1">
              <w:r w:rsidR="00C3043B" w:rsidRPr="00C907AA">
                <w:rPr>
                  <w:rStyle w:val="Hyperlink"/>
                  <w:color w:val="F00078"/>
                </w:rPr>
                <w:t>http://www.technologystudent.com/forcmom/cengrav1.html</w:t>
              </w:r>
            </w:hyperlink>
          </w:p>
          <w:p w:rsidR="006349DD" w:rsidRDefault="006349DD" w:rsidP="00523666">
            <w:pPr>
              <w:numPr>
                <w:ilvl w:val="0"/>
                <w:numId w:val="44"/>
              </w:numPr>
            </w:pPr>
            <w:r>
              <w:t xml:space="preserve">Drawing </w:t>
            </w:r>
            <w:r w:rsidR="00D864E4">
              <w:t xml:space="preserve">tools, including rulers, protractors, </w:t>
            </w:r>
            <w:r w:rsidR="0018558A" w:rsidRPr="0018558A">
              <w:t>compass</w:t>
            </w:r>
            <w:r>
              <w:t>es</w:t>
            </w:r>
          </w:p>
          <w:p w:rsidR="006349DD" w:rsidRDefault="006349DD" w:rsidP="00523666">
            <w:pPr>
              <w:numPr>
                <w:ilvl w:val="0"/>
                <w:numId w:val="44"/>
              </w:numPr>
            </w:pPr>
            <w:r>
              <w:t>Materials for fins, eg</w:t>
            </w:r>
            <w:r w:rsidR="00AD0513">
              <w:t xml:space="preserve"> thin cardboard, foam sheet </w:t>
            </w:r>
          </w:p>
          <w:p w:rsidR="0018558A" w:rsidRDefault="006349DD" w:rsidP="00523666">
            <w:pPr>
              <w:numPr>
                <w:ilvl w:val="0"/>
                <w:numId w:val="44"/>
              </w:numPr>
            </w:pPr>
            <w:r>
              <w:t>J</w:t>
            </w:r>
            <w:r w:rsidR="0018558A" w:rsidRPr="0018558A">
              <w:t>oining materials</w:t>
            </w:r>
            <w:r>
              <w:t>, eg hot glue, cloth tape</w:t>
            </w:r>
          </w:p>
          <w:p w:rsidR="001F6D8D" w:rsidRPr="0018558A" w:rsidRDefault="001F6D8D" w:rsidP="00523666">
            <w:pPr>
              <w:numPr>
                <w:ilvl w:val="0"/>
                <w:numId w:val="44"/>
              </w:numPr>
            </w:pPr>
            <w:r>
              <w:t>Optional: profile gauge</w:t>
            </w:r>
          </w:p>
          <w:p w:rsidR="0018558A" w:rsidRDefault="0018558A" w:rsidP="0018558A"/>
          <w:p w:rsidR="0018558A" w:rsidRPr="0018558A" w:rsidRDefault="0018558A" w:rsidP="0018558A">
            <w:pPr>
              <w:rPr>
                <w:b/>
              </w:rPr>
            </w:pPr>
            <w:r w:rsidRPr="0018558A">
              <w:rPr>
                <w:b/>
              </w:rPr>
              <w:t>Centre of mass (C of M)</w:t>
            </w:r>
          </w:p>
          <w:p w:rsidR="0018558A" w:rsidRPr="0018558A" w:rsidRDefault="0018558A" w:rsidP="00523666">
            <w:pPr>
              <w:numPr>
                <w:ilvl w:val="0"/>
                <w:numId w:val="45"/>
              </w:numPr>
            </w:pPr>
            <w:r>
              <w:t>Teacher explains</w:t>
            </w:r>
            <w:r w:rsidRPr="0018558A">
              <w:t xml:space="preserve"> the concept of centre of mass (C of M) and its importance to the successful functioning of their </w:t>
            </w:r>
            <w:r w:rsidR="00EE7A51">
              <w:t>water-bottle</w:t>
            </w:r>
            <w:r w:rsidRPr="0018558A">
              <w:t xml:space="preserve"> rocket</w:t>
            </w:r>
            <w:r w:rsidR="000B196D">
              <w:t xml:space="preserve"> (see Resources</w:t>
            </w:r>
            <w:r w:rsidR="00543042">
              <w:t xml:space="preserve"> - </w:t>
            </w:r>
            <w:r w:rsidR="00543042">
              <w:t>C</w:t>
            </w:r>
            <w:r w:rsidR="00543042" w:rsidRPr="0018558A">
              <w:t>entre of mass</w:t>
            </w:r>
            <w:r w:rsidR="000B196D">
              <w:t>).</w:t>
            </w:r>
            <w:r>
              <w:t xml:space="preserve"> </w:t>
            </w:r>
            <w:r w:rsidRPr="0018558A">
              <w:t xml:space="preserve"> </w:t>
            </w:r>
          </w:p>
          <w:p w:rsidR="0018558A" w:rsidRPr="0018558A" w:rsidRDefault="0018558A" w:rsidP="00523666">
            <w:pPr>
              <w:numPr>
                <w:ilvl w:val="0"/>
                <w:numId w:val="45"/>
              </w:numPr>
            </w:pPr>
            <w:r>
              <w:t>Teacher demonstrates how</w:t>
            </w:r>
            <w:r w:rsidRPr="0018558A">
              <w:t xml:space="preserve"> the position of the C of M can be found by balancing the rocket on a straight edge</w:t>
            </w:r>
            <w:r w:rsidR="000B196D">
              <w:t>.</w:t>
            </w:r>
          </w:p>
          <w:p w:rsidR="007A415A" w:rsidRDefault="0018558A" w:rsidP="00523666">
            <w:pPr>
              <w:numPr>
                <w:ilvl w:val="0"/>
                <w:numId w:val="45"/>
              </w:numPr>
            </w:pPr>
            <w:r>
              <w:lastRenderedPageBreak/>
              <w:t>Class d</w:t>
            </w:r>
            <w:r w:rsidRPr="0018558A">
              <w:t>iscussion of how the position of the C of M and m</w:t>
            </w:r>
            <w:r>
              <w:t>ass distribution can be altered</w:t>
            </w:r>
            <w:r w:rsidRPr="0018558A">
              <w:t>. For example weighting the nose, altering the number and shape of fins and so on.</w:t>
            </w:r>
          </w:p>
          <w:p w:rsidR="0018558A" w:rsidRPr="0018558A" w:rsidRDefault="0018558A" w:rsidP="00523666">
            <w:pPr>
              <w:numPr>
                <w:ilvl w:val="0"/>
                <w:numId w:val="45"/>
              </w:numPr>
            </w:pPr>
            <w:r w:rsidRPr="0018558A">
              <w:t>Students</w:t>
            </w:r>
            <w:r w:rsidR="007A415A">
              <w:t xml:space="preserve"> find the </w:t>
            </w:r>
            <w:r w:rsidRPr="0018558A">
              <w:t xml:space="preserve">position of </w:t>
            </w:r>
            <w:r w:rsidR="007A415A">
              <w:t xml:space="preserve">the </w:t>
            </w:r>
            <w:r w:rsidRPr="0018558A">
              <w:t>C of M on their rocket body</w:t>
            </w:r>
            <w:r w:rsidR="000B196D">
              <w:t>.</w:t>
            </w:r>
          </w:p>
          <w:p w:rsidR="0018558A" w:rsidRPr="0018558A" w:rsidRDefault="0018558A" w:rsidP="0018558A"/>
          <w:p w:rsidR="0018558A" w:rsidRPr="007A415A" w:rsidRDefault="0018558A" w:rsidP="0018558A">
            <w:pPr>
              <w:rPr>
                <w:b/>
              </w:rPr>
            </w:pPr>
            <w:r w:rsidRPr="007A415A">
              <w:rPr>
                <w:b/>
              </w:rPr>
              <w:t>Calculations</w:t>
            </w:r>
            <w:r w:rsidR="007A415A" w:rsidRPr="007A415A">
              <w:rPr>
                <w:b/>
              </w:rPr>
              <w:t xml:space="preserve"> involving forces</w:t>
            </w:r>
          </w:p>
          <w:p w:rsidR="0018558A" w:rsidRPr="0018558A" w:rsidRDefault="007A415A" w:rsidP="00523666">
            <w:pPr>
              <w:numPr>
                <w:ilvl w:val="0"/>
                <w:numId w:val="46"/>
              </w:numPr>
            </w:pPr>
            <w:r>
              <w:t xml:space="preserve">Teacher </w:t>
            </w:r>
            <w:r w:rsidR="0018558A" w:rsidRPr="0018558A">
              <w:t xml:space="preserve">introduces the concepts of tensile and compressive forces. </w:t>
            </w:r>
          </w:p>
          <w:p w:rsidR="007A415A" w:rsidRDefault="007A415A" w:rsidP="00523666">
            <w:pPr>
              <w:numPr>
                <w:ilvl w:val="0"/>
                <w:numId w:val="46"/>
              </w:numPr>
            </w:pPr>
            <w:r>
              <w:t>As a class</w:t>
            </w:r>
            <w:r w:rsidR="005D2990">
              <w:t>,</w:t>
            </w:r>
            <w:r>
              <w:t xml:space="preserve"> d</w:t>
            </w:r>
            <w:r w:rsidR="0018558A" w:rsidRPr="0018558A">
              <w:t>iscus</w:t>
            </w:r>
            <w:r>
              <w:t>s</w:t>
            </w:r>
            <w:r w:rsidR="0018558A" w:rsidRPr="0018558A">
              <w:t xml:space="preserve"> the importance of minimising the total weight force of the rocket by limiting the use of tape, glue and so on.</w:t>
            </w:r>
          </w:p>
          <w:p w:rsidR="007A415A" w:rsidRDefault="0018558A" w:rsidP="00523666">
            <w:pPr>
              <w:numPr>
                <w:ilvl w:val="0"/>
                <w:numId w:val="46"/>
              </w:numPr>
            </w:pPr>
            <w:r w:rsidRPr="0018558A">
              <w:t>Students</w:t>
            </w:r>
            <w:r w:rsidR="007A415A" w:rsidRPr="0018558A">
              <w:t xml:space="preserve"> </w:t>
            </w:r>
            <w:r w:rsidRPr="0018558A">
              <w:t xml:space="preserve">draw a </w:t>
            </w:r>
            <w:r w:rsidR="00AF7092" w:rsidRPr="0018558A">
              <w:t>free body</w:t>
            </w:r>
            <w:r w:rsidRPr="0018558A">
              <w:t xml:space="preserve"> diagram to indicate the forces acting on their rocket when launched</w:t>
            </w:r>
            <w:r w:rsidR="007A415A">
              <w:t>, ensuring the force arrows extend from the C of M.</w:t>
            </w:r>
          </w:p>
          <w:p w:rsidR="0018558A" w:rsidRPr="0018558A" w:rsidRDefault="007A415A" w:rsidP="00523666">
            <w:pPr>
              <w:numPr>
                <w:ilvl w:val="0"/>
                <w:numId w:val="46"/>
              </w:numPr>
            </w:pPr>
            <w:r>
              <w:t xml:space="preserve">Students </w:t>
            </w:r>
            <w:r w:rsidR="0018558A" w:rsidRPr="0018558A">
              <w:t xml:space="preserve">use a digital scale to ‘weigh’ the mass of their rockets and calculate the weight force (Force = </w:t>
            </w:r>
            <w:r>
              <w:t xml:space="preserve">mass x acceleration or </w:t>
            </w:r>
            <w:r w:rsidR="0018558A" w:rsidRPr="0018558A">
              <w:t xml:space="preserve">F = </w:t>
            </w:r>
            <w:r>
              <w:t xml:space="preserve">ma) and </w:t>
            </w:r>
            <w:r w:rsidR="0018558A" w:rsidRPr="0018558A">
              <w:t xml:space="preserve">record </w:t>
            </w:r>
            <w:r>
              <w:t xml:space="preserve">the </w:t>
            </w:r>
            <w:r w:rsidR="0018558A" w:rsidRPr="0018558A">
              <w:t>calculation for their presentations.</w:t>
            </w:r>
          </w:p>
          <w:p w:rsidR="0018558A" w:rsidRPr="0018558A" w:rsidRDefault="0018558A" w:rsidP="0018558A"/>
          <w:p w:rsidR="0018558A" w:rsidRPr="007A415A" w:rsidRDefault="007A415A" w:rsidP="0018558A">
            <w:pPr>
              <w:rPr>
                <w:b/>
              </w:rPr>
            </w:pPr>
            <w:r>
              <w:rPr>
                <w:b/>
              </w:rPr>
              <w:t>Fin geometry and design</w:t>
            </w:r>
          </w:p>
          <w:p w:rsidR="0018558A" w:rsidRPr="0018558A" w:rsidRDefault="007A415A" w:rsidP="00523666">
            <w:pPr>
              <w:numPr>
                <w:ilvl w:val="0"/>
                <w:numId w:val="47"/>
              </w:numPr>
            </w:pPr>
            <w:r>
              <w:t xml:space="preserve">Students </w:t>
            </w:r>
            <w:r w:rsidR="0018558A" w:rsidRPr="0018558A">
              <w:t xml:space="preserve">determine the positions of the fins on the rocket fuselage </w:t>
            </w:r>
            <w:r>
              <w:t xml:space="preserve">using mathematical reasoning and </w:t>
            </w:r>
            <w:r w:rsidR="0018558A" w:rsidRPr="0018558A">
              <w:t>document their work</w:t>
            </w:r>
            <w:r>
              <w:t>ing</w:t>
            </w:r>
            <w:r w:rsidR="0018558A" w:rsidRPr="0018558A">
              <w:t xml:space="preserve"> for their presentations</w:t>
            </w:r>
            <w:r>
              <w:t>.</w:t>
            </w:r>
          </w:p>
          <w:p w:rsidR="00930618" w:rsidRDefault="007A415A" w:rsidP="00523666">
            <w:pPr>
              <w:numPr>
                <w:ilvl w:val="0"/>
                <w:numId w:val="47"/>
              </w:numPr>
            </w:pPr>
            <w:r>
              <w:t xml:space="preserve">Students </w:t>
            </w:r>
            <w:r w:rsidR="0018558A" w:rsidRPr="0018558A">
              <w:t>create</w:t>
            </w:r>
            <w:r w:rsidR="00930618">
              <w:t xml:space="preserve"> a template of their fin design that fits to the profile of the fuselage exactly. (This can be assisted </w:t>
            </w:r>
            <w:r w:rsidR="001F6D8D">
              <w:t>using a profile gauge if available)</w:t>
            </w:r>
            <w:r w:rsidR="000B196D">
              <w:t>.</w:t>
            </w:r>
          </w:p>
          <w:p w:rsidR="0018558A" w:rsidRPr="0018558A" w:rsidRDefault="007A415A" w:rsidP="00523666">
            <w:pPr>
              <w:numPr>
                <w:ilvl w:val="0"/>
                <w:numId w:val="47"/>
              </w:numPr>
            </w:pPr>
            <w:r>
              <w:t>T</w:t>
            </w:r>
            <w:r w:rsidR="0018558A" w:rsidRPr="0018558A">
              <w:t xml:space="preserve">he surface area of the fins will need to be calculated </w:t>
            </w:r>
            <w:r w:rsidR="00930618">
              <w:t>for the</w:t>
            </w:r>
            <w:r w:rsidR="0018558A" w:rsidRPr="0018558A">
              <w:t xml:space="preserve"> compar</w:t>
            </w:r>
            <w:r w:rsidR="00930618">
              <w:t>ison</w:t>
            </w:r>
            <w:r w:rsidR="0018558A" w:rsidRPr="0018558A">
              <w:t xml:space="preserve"> test launch results</w:t>
            </w:r>
            <w:r w:rsidR="00930618">
              <w:t xml:space="preserve"> later in the unit.</w:t>
            </w:r>
          </w:p>
          <w:p w:rsidR="00F84280" w:rsidRDefault="007A415A" w:rsidP="00523666">
            <w:pPr>
              <w:numPr>
                <w:ilvl w:val="0"/>
                <w:numId w:val="47"/>
              </w:numPr>
            </w:pPr>
            <w:r>
              <w:t xml:space="preserve">Students </w:t>
            </w:r>
            <w:r w:rsidR="0018558A" w:rsidRPr="0018558A">
              <w:t>apply templates to</w:t>
            </w:r>
            <w:r>
              <w:t xml:space="preserve"> the </w:t>
            </w:r>
            <w:r w:rsidR="0018558A" w:rsidRPr="0018558A">
              <w:t>chosen material</w:t>
            </w:r>
            <w:r>
              <w:t>, then</w:t>
            </w:r>
            <w:r w:rsidR="0018558A" w:rsidRPr="0018558A">
              <w:t xml:space="preserve"> trace and accurately cut and shape using appropriate tools and equipment</w:t>
            </w:r>
            <w:r>
              <w:t>.</w:t>
            </w:r>
          </w:p>
          <w:p w:rsidR="0018558A" w:rsidRPr="0018558A" w:rsidRDefault="0018558A" w:rsidP="0018558A"/>
          <w:p w:rsidR="0018558A" w:rsidRPr="007A415A" w:rsidRDefault="0018558A" w:rsidP="0018558A">
            <w:pPr>
              <w:rPr>
                <w:b/>
              </w:rPr>
            </w:pPr>
            <w:r w:rsidRPr="007A415A">
              <w:rPr>
                <w:b/>
              </w:rPr>
              <w:t>Assessment overview</w:t>
            </w:r>
          </w:p>
          <w:p w:rsidR="007F0104" w:rsidRDefault="0018558A" w:rsidP="00523666">
            <w:pPr>
              <w:numPr>
                <w:ilvl w:val="0"/>
                <w:numId w:val="48"/>
              </w:numPr>
            </w:pPr>
            <w:r w:rsidRPr="0018558A">
              <w:t xml:space="preserve">No formal assessment during this week. However, evidence of testing design solutions and </w:t>
            </w:r>
            <w:r w:rsidR="00AF7092" w:rsidRPr="006B3977">
              <w:t>free body</w:t>
            </w:r>
            <w:r w:rsidRPr="006B3977">
              <w:t xml:space="preserve"> diagrams </w:t>
            </w:r>
            <w:r>
              <w:t>must</w:t>
            </w:r>
            <w:r w:rsidRPr="006B3977">
              <w:t xml:space="preserve"> be documented and collated for presentation in the team’s submission.</w:t>
            </w:r>
          </w:p>
        </w:tc>
        <w:tc>
          <w:tcPr>
            <w:tcW w:w="236" w:type="dxa"/>
            <w:shd w:val="clear" w:color="auto" w:fill="FFFFFF"/>
          </w:tcPr>
          <w:p w:rsidR="007F0104" w:rsidRDefault="007F0104"/>
        </w:tc>
        <w:tc>
          <w:tcPr>
            <w:tcW w:w="2640" w:type="dxa"/>
            <w:shd w:val="clear" w:color="auto" w:fill="EEF1F8"/>
          </w:tcPr>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772133" w:rsidRDefault="00772133" w:rsidP="007A415A">
            <w:pPr>
              <w:rPr>
                <w:b/>
              </w:rPr>
            </w:pPr>
          </w:p>
          <w:p w:rsidR="00813F0A" w:rsidRPr="00772133" w:rsidRDefault="00813F0A" w:rsidP="007A415A">
            <w:pPr>
              <w:rPr>
                <w:b/>
              </w:rPr>
            </w:pPr>
            <w:r w:rsidRPr="00772133">
              <w:rPr>
                <w:b/>
              </w:rPr>
              <w:t>Extension</w:t>
            </w:r>
          </w:p>
          <w:p w:rsidR="00C3043B" w:rsidRPr="0018558A" w:rsidRDefault="00813F0A" w:rsidP="00523666">
            <w:pPr>
              <w:numPr>
                <w:ilvl w:val="0"/>
                <w:numId w:val="48"/>
              </w:numPr>
            </w:pPr>
            <w:r>
              <w:t xml:space="preserve">Students explore other types of forces – </w:t>
            </w:r>
            <w:hyperlink r:id="rId25" w:history="1">
              <w:r w:rsidR="00C3043B" w:rsidRPr="00C907AA">
                <w:rPr>
                  <w:rStyle w:val="Hyperlink"/>
                  <w:color w:val="F00078"/>
                </w:rPr>
                <w:t>http://www.technologystudent.com/forcmom/force1.htm</w:t>
              </w:r>
            </w:hyperlink>
          </w:p>
          <w:p w:rsidR="007F0104" w:rsidRDefault="007F0104" w:rsidP="00273BA9">
            <w:pPr>
              <w:ind w:left="170"/>
            </w:pPr>
          </w:p>
          <w:p w:rsidR="00772133" w:rsidRDefault="00772133" w:rsidP="00222BEF">
            <w:pPr>
              <w:rPr>
                <w:b/>
              </w:rPr>
            </w:pPr>
          </w:p>
          <w:p w:rsidR="006349DD" w:rsidRPr="00222BEF" w:rsidRDefault="006349DD" w:rsidP="00222BEF">
            <w:pPr>
              <w:rPr>
                <w:b/>
              </w:rPr>
            </w:pPr>
            <w:r w:rsidRPr="00222BEF">
              <w:rPr>
                <w:b/>
              </w:rPr>
              <w:t>Support</w:t>
            </w:r>
          </w:p>
          <w:p w:rsidR="00AC53ED" w:rsidRDefault="00222BEF" w:rsidP="00523666">
            <w:pPr>
              <w:numPr>
                <w:ilvl w:val="0"/>
                <w:numId w:val="48"/>
              </w:numPr>
            </w:pPr>
            <w:r>
              <w:t xml:space="preserve">Provide students with </w:t>
            </w:r>
            <w:r w:rsidR="006349DD" w:rsidRPr="0018558A">
              <w:t>sample fin templates</w:t>
            </w:r>
            <w:r w:rsidR="005D2990">
              <w:t>.</w:t>
            </w:r>
          </w:p>
          <w:p w:rsidR="005B42DA" w:rsidRPr="009E72B2" w:rsidRDefault="005B42DA" w:rsidP="00523666">
            <w:pPr>
              <w:numPr>
                <w:ilvl w:val="0"/>
                <w:numId w:val="48"/>
              </w:numPr>
            </w:pPr>
            <w:r>
              <w:t xml:space="preserve">Guide students in placement of the fins </w:t>
            </w:r>
            <w:r w:rsidRPr="00F835C9">
              <w:t>us</w:t>
            </w:r>
            <w:r>
              <w:t>ing</w:t>
            </w:r>
            <w:r w:rsidRPr="00F835C9">
              <w:t xml:space="preserve"> geometric constructions</w:t>
            </w:r>
            <w:r>
              <w:t xml:space="preserve"> and tools (</w:t>
            </w:r>
            <w:r w:rsidR="000B25F9">
              <w:t xml:space="preserve">ruler, </w:t>
            </w:r>
            <w:r>
              <w:t>compass, protractor)</w:t>
            </w:r>
            <w:r w:rsidRPr="00F835C9">
              <w:t xml:space="preserve"> to evenly divide the bottle circumference</w:t>
            </w:r>
            <w:r w:rsidR="005D2990">
              <w:t>.</w:t>
            </w:r>
          </w:p>
          <w:p w:rsidR="000F1E7A" w:rsidRDefault="000F1E7A" w:rsidP="00772133"/>
          <w:p w:rsidR="000F1E7A" w:rsidRPr="000F1E7A" w:rsidRDefault="000F1E7A" w:rsidP="000F1E7A">
            <w:pPr>
              <w:rPr>
                <w:b/>
              </w:rPr>
            </w:pPr>
            <w:r w:rsidRPr="000F1E7A">
              <w:rPr>
                <w:b/>
              </w:rPr>
              <w:t>Extension</w:t>
            </w:r>
          </w:p>
          <w:p w:rsidR="000F1E7A" w:rsidRDefault="000F1E7A" w:rsidP="00523666">
            <w:pPr>
              <w:numPr>
                <w:ilvl w:val="0"/>
                <w:numId w:val="48"/>
              </w:numPr>
            </w:pPr>
            <w:r w:rsidRPr="008C756D">
              <w:t>Rocket components could be produced using laser cutting, vinyl cutters, 3D printing or CNC equipment as available.</w:t>
            </w:r>
          </w:p>
        </w:tc>
      </w:tr>
      <w:tr w:rsidR="009E419F" w:rsidTr="00D65773">
        <w:trPr>
          <w:trHeight w:val="270"/>
        </w:trPr>
        <w:tc>
          <w:tcPr>
            <w:tcW w:w="5043" w:type="dxa"/>
            <w:shd w:val="clear" w:color="auto" w:fill="FFFFFF"/>
          </w:tcPr>
          <w:p w:rsidR="009E419F" w:rsidRPr="00763F4F" w:rsidRDefault="009E419F" w:rsidP="007F0104">
            <w:pPr>
              <w:rPr>
                <w:b/>
                <w:sz w:val="8"/>
                <w:szCs w:val="8"/>
              </w:rPr>
            </w:pPr>
          </w:p>
        </w:tc>
        <w:tc>
          <w:tcPr>
            <w:tcW w:w="236" w:type="dxa"/>
            <w:shd w:val="clear" w:color="auto" w:fill="FFFFFF"/>
          </w:tcPr>
          <w:p w:rsidR="009E419F" w:rsidRPr="00763F4F" w:rsidRDefault="009E419F">
            <w:pPr>
              <w:rPr>
                <w:sz w:val="8"/>
                <w:szCs w:val="8"/>
              </w:rPr>
            </w:pPr>
          </w:p>
        </w:tc>
        <w:tc>
          <w:tcPr>
            <w:tcW w:w="7683" w:type="dxa"/>
            <w:shd w:val="clear" w:color="auto" w:fill="FFFFFF"/>
          </w:tcPr>
          <w:p w:rsidR="009E419F" w:rsidRPr="00763F4F" w:rsidRDefault="009E419F" w:rsidP="007F0104">
            <w:pPr>
              <w:rPr>
                <w:rFonts w:eastAsia="Arial Unicode MS" w:cs="Arial Unicode MS"/>
                <w:b/>
                <w:sz w:val="8"/>
                <w:szCs w:val="8"/>
              </w:rPr>
            </w:pPr>
          </w:p>
        </w:tc>
        <w:tc>
          <w:tcPr>
            <w:tcW w:w="236" w:type="dxa"/>
            <w:shd w:val="clear" w:color="auto" w:fill="FFFFFF"/>
          </w:tcPr>
          <w:p w:rsidR="009E419F" w:rsidRPr="00763F4F" w:rsidRDefault="009E419F">
            <w:pPr>
              <w:rPr>
                <w:sz w:val="8"/>
                <w:szCs w:val="8"/>
              </w:rPr>
            </w:pPr>
          </w:p>
        </w:tc>
        <w:tc>
          <w:tcPr>
            <w:tcW w:w="2640" w:type="dxa"/>
            <w:shd w:val="clear" w:color="auto" w:fill="FFFFFF"/>
          </w:tcPr>
          <w:p w:rsidR="009E419F" w:rsidRPr="00763F4F" w:rsidRDefault="009E419F" w:rsidP="00A72AA6">
            <w:pPr>
              <w:rPr>
                <w:rFonts w:eastAsia="Arial Unicode MS" w:cs="Arial Unicode MS"/>
                <w:b/>
                <w:sz w:val="8"/>
                <w:szCs w:val="8"/>
              </w:rPr>
            </w:pPr>
          </w:p>
        </w:tc>
      </w:tr>
      <w:tr w:rsidR="009E419F" w:rsidTr="00D65773">
        <w:tc>
          <w:tcPr>
            <w:tcW w:w="5043" w:type="dxa"/>
            <w:shd w:val="clear" w:color="auto" w:fill="EEF1F8"/>
          </w:tcPr>
          <w:p w:rsidR="004D73B4" w:rsidRDefault="004D73B4" w:rsidP="004D73B4">
            <w:pPr>
              <w:rPr>
                <w:b/>
              </w:rPr>
            </w:pPr>
            <w:r>
              <w:rPr>
                <w:b/>
              </w:rPr>
              <w:t>Industrial Technology – Engineering</w:t>
            </w:r>
          </w:p>
          <w:p w:rsidR="004D73B4" w:rsidRDefault="004D73B4" w:rsidP="004D73B4">
            <w:r>
              <w:t>Students learn to:</w:t>
            </w:r>
          </w:p>
          <w:p w:rsidR="004604E9" w:rsidRPr="00656DCD" w:rsidRDefault="004604E9" w:rsidP="00CA3020">
            <w:pPr>
              <w:pStyle w:val="coursecontext"/>
            </w:pPr>
            <w:r w:rsidRPr="00656DCD">
              <w:t>Materials</w:t>
            </w:r>
          </w:p>
          <w:p w:rsidR="004604E9" w:rsidRPr="00656DCD" w:rsidRDefault="004604E9" w:rsidP="004604E9">
            <w:pPr>
              <w:pStyle w:val="mathacara2"/>
            </w:pPr>
            <w:r w:rsidRPr="00656DCD">
              <w:lastRenderedPageBreak/>
              <w:t xml:space="preserve">use materials in the design and production of structures based on an understanding of their properties </w:t>
            </w:r>
          </w:p>
          <w:p w:rsidR="004604E9" w:rsidRDefault="004604E9" w:rsidP="004D73B4">
            <w:pPr>
              <w:pStyle w:val="mathacara2"/>
            </w:pPr>
            <w:r w:rsidRPr="00656DCD">
              <w:t xml:space="preserve">conduct experiments and tests to understand the properties of materials </w:t>
            </w:r>
          </w:p>
          <w:p w:rsidR="004D73B4" w:rsidRPr="007C0EAA" w:rsidRDefault="004D73B4" w:rsidP="00CA3020">
            <w:pPr>
              <w:pStyle w:val="coursecontext"/>
            </w:pPr>
            <w:r w:rsidRPr="007C0EAA">
              <w:t>Equipment, Tools and Machines</w:t>
            </w:r>
          </w:p>
          <w:p w:rsidR="004D73B4" w:rsidRDefault="004D73B4" w:rsidP="004D73B4">
            <w:pPr>
              <w:pStyle w:val="mathacara2"/>
            </w:pPr>
            <w:r w:rsidRPr="007C0EAA">
              <w:t>use a range of equipment to carry out experiments and construct projects in relation to engineered structures</w:t>
            </w:r>
          </w:p>
          <w:p w:rsidR="004D73B4" w:rsidRPr="00C16F5B" w:rsidRDefault="004D73B4" w:rsidP="00CA3020">
            <w:pPr>
              <w:pStyle w:val="coursecontext"/>
              <w:rPr>
                <w:b/>
              </w:rPr>
            </w:pPr>
            <w:r w:rsidRPr="00C16F5B">
              <w:t>Engineering Principles and Processes</w:t>
            </w:r>
          </w:p>
          <w:p w:rsidR="004D73B4" w:rsidRPr="007C0EAA" w:rsidRDefault="004D73B4" w:rsidP="004D73B4">
            <w:pPr>
              <w:pStyle w:val="mathacara2"/>
            </w:pPr>
            <w:r w:rsidRPr="007C0EAA">
              <w:t>design and construct simple structures for specific purposes</w:t>
            </w:r>
          </w:p>
          <w:p w:rsidR="009E419F" w:rsidRPr="0063505E" w:rsidRDefault="0063505E" w:rsidP="00CA3020">
            <w:pPr>
              <w:pStyle w:val="coursecontext"/>
            </w:pPr>
            <w:r w:rsidRPr="0063505E">
              <w:t>Design</w:t>
            </w:r>
          </w:p>
          <w:p w:rsidR="0063505E" w:rsidRPr="0063505E" w:rsidRDefault="0063505E" w:rsidP="0063505E">
            <w:pPr>
              <w:pStyle w:val="mathacara2"/>
            </w:pPr>
            <w:r w:rsidRPr="0063505E">
              <w:t xml:space="preserve">identify the functional and aesthetic aspects of the design of some structures </w:t>
            </w:r>
          </w:p>
          <w:p w:rsidR="0063505E" w:rsidRPr="0063505E" w:rsidRDefault="0063505E" w:rsidP="0063505E">
            <w:pPr>
              <w:pStyle w:val="mathacara2"/>
            </w:pPr>
            <w:r w:rsidRPr="0063505E">
              <w:t xml:space="preserve">use elementary design principles and processes in the design and production of structures </w:t>
            </w:r>
          </w:p>
          <w:p w:rsidR="0063505E" w:rsidRDefault="0063505E" w:rsidP="009E419F">
            <w:pPr>
              <w:rPr>
                <w:b/>
              </w:rPr>
            </w:pPr>
          </w:p>
          <w:p w:rsidR="009E419F" w:rsidRPr="008C5E75" w:rsidRDefault="009E419F" w:rsidP="009E419F">
            <w:pPr>
              <w:rPr>
                <w:b/>
              </w:rPr>
            </w:pPr>
            <w:r w:rsidRPr="008C5E75">
              <w:rPr>
                <w:b/>
              </w:rPr>
              <w:t>Mathematics</w:t>
            </w:r>
          </w:p>
          <w:p w:rsidR="008530FC" w:rsidRPr="008530FC" w:rsidRDefault="009A4934" w:rsidP="00CA3020">
            <w:pPr>
              <w:pStyle w:val="coursecontext"/>
            </w:pPr>
            <w:r>
              <w:t xml:space="preserve">5.2 </w:t>
            </w:r>
            <w:r w:rsidR="008530FC" w:rsidRPr="008530FC">
              <w:t>Area and Surface Area</w:t>
            </w:r>
          </w:p>
          <w:p w:rsidR="008530FC" w:rsidRDefault="008530FC" w:rsidP="008530FC">
            <w:r>
              <w:t>Students:</w:t>
            </w:r>
          </w:p>
          <w:p w:rsidR="008530FC" w:rsidRPr="008530FC" w:rsidRDefault="008530FC" w:rsidP="008530FC">
            <w:r w:rsidRPr="008530FC">
              <w:t xml:space="preserve">Solve problems involving the surface areas of right </w:t>
            </w:r>
            <w:r w:rsidRPr="00CA3020">
              <w:t>pyramids</w:t>
            </w:r>
            <w:r w:rsidRPr="008530FC">
              <w:t xml:space="preserve">, right </w:t>
            </w:r>
            <w:r w:rsidRPr="00CA3020">
              <w:t>cones</w:t>
            </w:r>
            <w:r w:rsidRPr="008530FC">
              <w:t xml:space="preserve">, spheres and related composite solids (ACMMG271) </w:t>
            </w:r>
          </w:p>
          <w:p w:rsidR="008530FC" w:rsidRPr="008530FC" w:rsidRDefault="008530FC" w:rsidP="008530FC">
            <w:pPr>
              <w:pStyle w:val="mathacara2"/>
            </w:pPr>
            <w:r w:rsidRPr="008530FC">
              <w:t xml:space="preserve">identify the 'perpendicular heights' and 'slant heights' of right pyramids and right cones </w:t>
            </w:r>
            <w:r w:rsidR="00A57B07">
              <w:rPr>
                <w:noProof/>
                <w:lang w:eastAsia="en-AU"/>
              </w:rPr>
              <w:drawing>
                <wp:inline distT="0" distB="0" distL="0" distR="0">
                  <wp:extent cx="152400" cy="152400"/>
                  <wp:effectExtent l="0" t="0" r="0" b="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530FC" w:rsidRPr="008530FC" w:rsidRDefault="008530FC" w:rsidP="008530FC">
            <w:pPr>
              <w:pStyle w:val="mathacara2"/>
            </w:pPr>
            <w:r w:rsidRPr="008530FC">
              <w:t>apply </w:t>
            </w:r>
            <w:r w:rsidRPr="00CA3020">
              <w:t>Pythagoras' theorem</w:t>
            </w:r>
            <w:r w:rsidRPr="008530FC">
              <w:t xml:space="preserve"> to find the slant heights, base lengths and perpendicular heights of right pyramids and right cones </w:t>
            </w:r>
          </w:p>
          <w:p w:rsidR="008530FC" w:rsidRPr="008530FC" w:rsidRDefault="008530FC" w:rsidP="008530FC">
            <w:pPr>
              <w:pStyle w:val="mathacara2"/>
            </w:pPr>
            <w:r w:rsidRPr="008530FC">
              <w:t xml:space="preserve">devise and use methods to find the surface areas of right pyramids </w:t>
            </w:r>
          </w:p>
          <w:p w:rsidR="008530FC" w:rsidRPr="008530FC" w:rsidRDefault="008530FC" w:rsidP="008530FC">
            <w:pPr>
              <w:pStyle w:val="mathacara2"/>
            </w:pPr>
            <w:r w:rsidRPr="008530FC">
              <w:t xml:space="preserve">develop and use the formula to find the surface areas of right cones: </w:t>
            </w:r>
            <w:r w:rsidRPr="008530FC">
              <w:br/>
              <w:t xml:space="preserve">Curved surface area of cone=πrl where r is the length of the radius and l is the slant height </w:t>
            </w:r>
            <w:r w:rsidR="00A57B07">
              <w:rPr>
                <w:noProof/>
                <w:lang w:eastAsia="en-AU"/>
              </w:rPr>
              <w:drawing>
                <wp:inline distT="0" distB="0" distL="0" distR="0">
                  <wp:extent cx="152400" cy="152400"/>
                  <wp:effectExtent l="0" t="0" r="0" b="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419F" w:rsidRPr="008C5E75" w:rsidRDefault="009E419F" w:rsidP="008D1ABA">
            <w:pPr>
              <w:pStyle w:val="acara2"/>
            </w:pPr>
          </w:p>
        </w:tc>
        <w:tc>
          <w:tcPr>
            <w:tcW w:w="236" w:type="dxa"/>
            <w:shd w:val="clear" w:color="auto" w:fill="FFFFFF"/>
          </w:tcPr>
          <w:p w:rsidR="009E419F" w:rsidRDefault="009E419F"/>
        </w:tc>
        <w:tc>
          <w:tcPr>
            <w:tcW w:w="7683" w:type="dxa"/>
            <w:shd w:val="clear" w:color="auto" w:fill="EEF1F8"/>
          </w:tcPr>
          <w:p w:rsidR="008A389F" w:rsidRPr="008A389F" w:rsidRDefault="00007FEA" w:rsidP="00BB048E">
            <w:pPr>
              <w:pStyle w:val="Heading5"/>
            </w:pPr>
            <w:r>
              <w:rPr>
                <w:rFonts w:eastAsia="Arial Unicode MS" w:cs="Arial Unicode MS"/>
              </w:rPr>
              <w:t>Week</w:t>
            </w:r>
            <w:r w:rsidR="00763F4F" w:rsidRPr="008A389F">
              <w:rPr>
                <w:rFonts w:eastAsia="Arial Unicode MS" w:cs="Arial Unicode MS"/>
              </w:rPr>
              <w:t xml:space="preserve"> </w:t>
            </w:r>
            <w:r w:rsidR="00A07CBF" w:rsidRPr="008A389F">
              <w:rPr>
                <w:rFonts w:eastAsia="Arial Unicode MS" w:cs="Arial Unicode MS"/>
              </w:rPr>
              <w:t>5</w:t>
            </w:r>
            <w:r w:rsidR="00763F4F" w:rsidRPr="008A389F">
              <w:rPr>
                <w:rFonts w:eastAsia="Arial Unicode MS" w:cs="Arial Unicode MS"/>
              </w:rPr>
              <w:t xml:space="preserve">: </w:t>
            </w:r>
            <w:r w:rsidR="008A389F" w:rsidRPr="008A389F">
              <w:t>Construction continues</w:t>
            </w:r>
          </w:p>
          <w:p w:rsidR="008A389F" w:rsidRDefault="008A389F" w:rsidP="008A389F"/>
          <w:p w:rsidR="003307F1" w:rsidRDefault="00D94898" w:rsidP="003307F1">
            <w:pPr>
              <w:rPr>
                <w:b/>
              </w:rPr>
            </w:pPr>
            <w:r>
              <w:rPr>
                <w:b/>
              </w:rPr>
              <w:t>Summary</w:t>
            </w:r>
          </w:p>
          <w:p w:rsidR="003307F1" w:rsidRDefault="003307F1" w:rsidP="003307F1">
            <w:r>
              <w:rPr>
                <w:i/>
              </w:rPr>
              <w:t>Students</w:t>
            </w:r>
            <w:r w:rsidR="001D3057">
              <w:rPr>
                <w:i/>
              </w:rPr>
              <w:t xml:space="preserve"> learn about the importance of tolerances and accurate measurement when constructing the </w:t>
            </w:r>
            <w:r w:rsidR="001D3057">
              <w:rPr>
                <w:i/>
              </w:rPr>
              <w:lastRenderedPageBreak/>
              <w:t>rocket. Students complete the rocket by designing the nose cone and fixing it and the fins to the fuselage. Students design a logo and attach it to the rocket, along with other aesthetic features.</w:t>
            </w:r>
            <w:r w:rsidR="00600665">
              <w:rPr>
                <w:i/>
              </w:rPr>
              <w:t xml:space="preserve"> Students finalise the documentation </w:t>
            </w:r>
            <w:r w:rsidR="006E4904">
              <w:rPr>
                <w:i/>
              </w:rPr>
              <w:t xml:space="preserve">of the rocket construction </w:t>
            </w:r>
            <w:r w:rsidR="00600665">
              <w:rPr>
                <w:i/>
              </w:rPr>
              <w:t>for presentation.</w:t>
            </w:r>
          </w:p>
          <w:p w:rsidR="008A389F" w:rsidRDefault="008A389F" w:rsidP="008A389F"/>
          <w:p w:rsidR="00F84280" w:rsidRPr="00F84280" w:rsidRDefault="00F84280" w:rsidP="008A389F">
            <w:pPr>
              <w:rPr>
                <w:b/>
              </w:rPr>
            </w:pPr>
            <w:r w:rsidRPr="00F84280">
              <w:rPr>
                <w:b/>
              </w:rPr>
              <w:t>Resources</w:t>
            </w:r>
          </w:p>
          <w:p w:rsidR="00C3043B" w:rsidRDefault="009D28D2" w:rsidP="00523666">
            <w:pPr>
              <w:numPr>
                <w:ilvl w:val="0"/>
                <w:numId w:val="49"/>
              </w:numPr>
            </w:pPr>
            <w:r>
              <w:t xml:space="preserve">Instructions to create a (net </w:t>
            </w:r>
            <w:r w:rsidRPr="00F835C9">
              <w:t>of a</w:t>
            </w:r>
            <w:r>
              <w:t>)</w:t>
            </w:r>
            <w:r w:rsidRPr="00F835C9">
              <w:t xml:space="preserve"> cone </w:t>
            </w:r>
            <w:r>
              <w:t>–</w:t>
            </w:r>
            <w:r w:rsidRPr="00F835C9">
              <w:t xml:space="preserve"> </w:t>
            </w:r>
            <w:hyperlink r:id="rId26" w:history="1">
              <w:r w:rsidR="00C3043B" w:rsidRPr="00C907AA">
                <w:rPr>
                  <w:rStyle w:val="Hyperlink"/>
                  <w:color w:val="F00078"/>
                </w:rPr>
                <w:t>http://hubpages.com/education/How-to-Develop-a-Cone</w:t>
              </w:r>
            </w:hyperlink>
          </w:p>
          <w:p w:rsidR="00C3043B" w:rsidRDefault="00A85C3D" w:rsidP="00523666">
            <w:pPr>
              <w:numPr>
                <w:ilvl w:val="0"/>
                <w:numId w:val="49"/>
              </w:numPr>
            </w:pPr>
            <w:r>
              <w:t xml:space="preserve">Logo design tips </w:t>
            </w:r>
            <w:r w:rsidR="00563700">
              <w:t>–</w:t>
            </w:r>
            <w:r>
              <w:t xml:space="preserve"> </w:t>
            </w:r>
            <w:hyperlink r:id="rId27" w:history="1">
              <w:r w:rsidR="00C3043B" w:rsidRPr="00C907AA">
                <w:rPr>
                  <w:rStyle w:val="Hyperlink"/>
                  <w:color w:val="F00078"/>
                </w:rPr>
                <w:t>http://mashable.com/2014/04/30/logo-design-tips/</w:t>
              </w:r>
            </w:hyperlink>
          </w:p>
          <w:p w:rsidR="0085665A" w:rsidRPr="0085665A" w:rsidRDefault="0085665A" w:rsidP="00523666">
            <w:pPr>
              <w:numPr>
                <w:ilvl w:val="0"/>
                <w:numId w:val="55"/>
              </w:numPr>
            </w:pPr>
            <w:r>
              <w:t>A</w:t>
            </w:r>
            <w:r w:rsidRPr="009473EF">
              <w:t xml:space="preserve">ssorted resources </w:t>
            </w:r>
            <w:r>
              <w:t>for applying aesthetic finishes</w:t>
            </w:r>
          </w:p>
          <w:p w:rsidR="00041FE2" w:rsidRDefault="00041FE2" w:rsidP="00523666">
            <w:pPr>
              <w:numPr>
                <w:ilvl w:val="0"/>
                <w:numId w:val="49"/>
              </w:numPr>
            </w:pPr>
            <w:r>
              <w:t>Example software to present rocket construction:</w:t>
            </w:r>
          </w:p>
          <w:p w:rsidR="00041FE2" w:rsidRDefault="00041FE2" w:rsidP="00523666">
            <w:pPr>
              <w:numPr>
                <w:ilvl w:val="1"/>
                <w:numId w:val="49"/>
              </w:numPr>
              <w:tabs>
                <w:tab w:val="clear" w:pos="360"/>
              </w:tabs>
            </w:pPr>
            <w:r>
              <w:t>Video: iMovie</w:t>
            </w:r>
            <w:r w:rsidR="00C907AA">
              <w:t xml:space="preserve">, Windows Movie Maker, Animoto </w:t>
            </w:r>
            <w:hyperlink r:id="rId28" w:history="1">
              <w:r w:rsidR="00C3043B" w:rsidRPr="00C907AA">
                <w:rPr>
                  <w:rStyle w:val="Hyperlink"/>
                  <w:color w:val="F00078"/>
                </w:rPr>
                <w:t>https://animoto.com/</w:t>
              </w:r>
            </w:hyperlink>
          </w:p>
          <w:p w:rsidR="00041FE2" w:rsidRDefault="00041FE2" w:rsidP="00523666">
            <w:pPr>
              <w:numPr>
                <w:ilvl w:val="1"/>
                <w:numId w:val="49"/>
              </w:numPr>
              <w:tabs>
                <w:tab w:val="clear" w:pos="360"/>
              </w:tabs>
            </w:pPr>
            <w:r>
              <w:t>Interact</w:t>
            </w:r>
            <w:r w:rsidR="00C907AA">
              <w:t>ive presentations: Adobe Spark</w:t>
            </w:r>
            <w:r w:rsidR="00C907AA" w:rsidRPr="00C907AA">
              <w:rPr>
                <w:color w:val="F00078"/>
              </w:rPr>
              <w:t xml:space="preserve"> </w:t>
            </w:r>
            <w:hyperlink r:id="rId29" w:history="1">
              <w:r w:rsidR="00C3043B" w:rsidRPr="00C907AA">
                <w:rPr>
                  <w:rStyle w:val="Hyperlink"/>
                  <w:color w:val="F00078"/>
                </w:rPr>
                <w:t>https://spark.adobe.com/</w:t>
              </w:r>
            </w:hyperlink>
            <w:r w:rsidR="00C907AA">
              <w:t xml:space="preserve">, Microsoft Sway </w:t>
            </w:r>
            <w:hyperlink r:id="rId30" w:history="1">
              <w:r w:rsidR="009341D6" w:rsidRPr="00C907AA">
                <w:rPr>
                  <w:rStyle w:val="Hyperlink"/>
                  <w:color w:val="F00078"/>
                </w:rPr>
                <w:t>https://sway.com/</w:t>
              </w:r>
            </w:hyperlink>
          </w:p>
          <w:p w:rsidR="00F84280" w:rsidRDefault="00F84280" w:rsidP="008A389F"/>
          <w:p w:rsidR="003307F1" w:rsidRPr="00F84280" w:rsidRDefault="00F84280" w:rsidP="008A389F">
            <w:pPr>
              <w:rPr>
                <w:b/>
              </w:rPr>
            </w:pPr>
            <w:r w:rsidRPr="00F84280">
              <w:rPr>
                <w:b/>
              </w:rPr>
              <w:t>Tolerances</w:t>
            </w:r>
          </w:p>
          <w:p w:rsidR="008A389F" w:rsidRPr="00516984" w:rsidRDefault="00F84280" w:rsidP="00523666">
            <w:pPr>
              <w:numPr>
                <w:ilvl w:val="0"/>
                <w:numId w:val="49"/>
              </w:numPr>
            </w:pPr>
            <w:r>
              <w:t>As a class</w:t>
            </w:r>
            <w:r w:rsidR="009D28D2">
              <w:t>,</w:t>
            </w:r>
            <w:r>
              <w:t xml:space="preserve"> </w:t>
            </w:r>
            <w:r w:rsidR="008A389F" w:rsidRPr="00516984">
              <w:t xml:space="preserve">discuss the importance of </w:t>
            </w:r>
            <w:r w:rsidR="008A389F">
              <w:t>measuring the geometry ac</w:t>
            </w:r>
            <w:r w:rsidR="000B196D">
              <w:t>curately.</w:t>
            </w:r>
          </w:p>
          <w:p w:rsidR="008A389F" w:rsidRPr="009E72B2" w:rsidRDefault="00F84280" w:rsidP="00523666">
            <w:pPr>
              <w:numPr>
                <w:ilvl w:val="0"/>
                <w:numId w:val="49"/>
              </w:numPr>
            </w:pPr>
            <w:r>
              <w:t xml:space="preserve">Teacher </w:t>
            </w:r>
            <w:r w:rsidR="008A389F" w:rsidRPr="00516984">
              <w:t>explain</w:t>
            </w:r>
            <w:r w:rsidR="008A389F">
              <w:t>s</w:t>
            </w:r>
            <w:r w:rsidR="008A389F" w:rsidRPr="00516984">
              <w:t xml:space="preserve"> the concept of </w:t>
            </w:r>
            <w:r>
              <w:t xml:space="preserve">tolerances </w:t>
            </w:r>
          </w:p>
          <w:p w:rsidR="008A389F" w:rsidRPr="009E72B2" w:rsidRDefault="00F84280" w:rsidP="00523666">
            <w:pPr>
              <w:numPr>
                <w:ilvl w:val="0"/>
                <w:numId w:val="49"/>
              </w:numPr>
            </w:pPr>
            <w:r>
              <w:t>Using</w:t>
            </w:r>
            <w:r w:rsidR="008A389F">
              <w:t xml:space="preserve"> examples</w:t>
            </w:r>
            <w:r>
              <w:t xml:space="preserve">, teacher leads further discussion on </w:t>
            </w:r>
            <w:r w:rsidR="008A389F" w:rsidRPr="009E72B2">
              <w:t>the importance and application of measurement, angles and mathematics in design and engineering</w:t>
            </w:r>
            <w:r w:rsidR="000B196D">
              <w:t>.</w:t>
            </w:r>
          </w:p>
          <w:p w:rsidR="008A389F" w:rsidRDefault="00F84280" w:rsidP="00523666">
            <w:pPr>
              <w:numPr>
                <w:ilvl w:val="0"/>
                <w:numId w:val="49"/>
              </w:numPr>
            </w:pPr>
            <w:r>
              <w:t xml:space="preserve">Teacher </w:t>
            </w:r>
            <w:r w:rsidR="008A389F">
              <w:t>demonstrates</w:t>
            </w:r>
            <w:r w:rsidR="008A389F" w:rsidRPr="009E72B2">
              <w:t xml:space="preserve"> the use of a range of measurement tools (</w:t>
            </w:r>
            <w:r w:rsidR="008A389F">
              <w:t>eg</w:t>
            </w:r>
            <w:r>
              <w:t xml:space="preserve"> calipers, dividers, gauges</w:t>
            </w:r>
            <w:r w:rsidR="008A389F" w:rsidRPr="009E72B2">
              <w:t>) for the marking out of holes, templates and determi</w:t>
            </w:r>
            <w:r w:rsidR="008A389F">
              <w:t>ning correct angles for successf</w:t>
            </w:r>
            <w:r w:rsidR="008A389F" w:rsidRPr="009E72B2">
              <w:t>ul functioning of the rocket</w:t>
            </w:r>
            <w:r w:rsidR="000B196D">
              <w:t>.</w:t>
            </w:r>
          </w:p>
          <w:p w:rsidR="00F84280" w:rsidRDefault="00F84280" w:rsidP="008A389F"/>
          <w:p w:rsidR="009D28D2" w:rsidRDefault="009D28D2" w:rsidP="008A389F">
            <w:pPr>
              <w:rPr>
                <w:b/>
              </w:rPr>
            </w:pPr>
            <w:r>
              <w:rPr>
                <w:b/>
              </w:rPr>
              <w:t>Completing the rocket</w:t>
            </w:r>
          </w:p>
          <w:p w:rsidR="00334F3F" w:rsidRPr="006D42FA" w:rsidRDefault="008A389F" w:rsidP="00334F3F">
            <w:pPr>
              <w:numPr>
                <w:ilvl w:val="0"/>
                <w:numId w:val="49"/>
              </w:numPr>
              <w:rPr>
                <w:b/>
              </w:rPr>
            </w:pPr>
            <w:r w:rsidRPr="005128E6">
              <w:t>Students</w:t>
            </w:r>
            <w:r w:rsidR="009D28D2">
              <w:t xml:space="preserve"> </w:t>
            </w:r>
            <w:r w:rsidRPr="00F835C9">
              <w:t>design and construct the nose cone component of their rocket</w:t>
            </w:r>
            <w:r w:rsidR="00EF17B7">
              <w:t xml:space="preserve"> (see Resources</w:t>
            </w:r>
            <w:r w:rsidR="00543042">
              <w:t xml:space="preserve"> – creating a cone</w:t>
            </w:r>
            <w:r w:rsidR="00EF17B7">
              <w:t>)</w:t>
            </w:r>
            <w:r w:rsidR="00334F3F">
              <w:t>. This includes the exploration of the amount of cardboard/plastic required to form the cone and its relationship to the formula for the surface area of a co</w:t>
            </w:r>
            <w:r w:rsidR="006D42FA">
              <w:t>ne:</w:t>
            </w:r>
          </w:p>
          <w:p w:rsidR="006D42FA" w:rsidRPr="006D42FA" w:rsidRDefault="006D42FA" w:rsidP="006D42FA">
            <w:pPr>
              <w:numPr>
                <w:ilvl w:val="1"/>
                <w:numId w:val="49"/>
              </w:numPr>
              <w:tabs>
                <w:tab w:val="clear" w:pos="360"/>
              </w:tabs>
              <w:rPr>
                <w:b/>
              </w:rPr>
            </w:pPr>
            <w:r>
              <w:t>Determine the</w:t>
            </w:r>
            <w:r w:rsidR="009C02DB">
              <w:t xml:space="preserve"> intended perpendicular height (h</w:t>
            </w:r>
            <w:r>
              <w:t>) and radius of the nose</w:t>
            </w:r>
            <w:r w:rsidR="000B196D">
              <w:t>-</w:t>
            </w:r>
            <w:r>
              <w:t>cone base (</w:t>
            </w:r>
            <w:r w:rsidR="009C02DB">
              <w:t>b</w:t>
            </w:r>
            <w:r>
              <w:t>)</w:t>
            </w:r>
          </w:p>
          <w:p w:rsidR="006D42FA" w:rsidRDefault="006D42FA" w:rsidP="00DC2EEF">
            <w:pPr>
              <w:numPr>
                <w:ilvl w:val="1"/>
                <w:numId w:val="49"/>
              </w:numPr>
              <w:tabs>
                <w:tab w:val="clear" w:pos="360"/>
              </w:tabs>
              <w:rPr>
                <w:b/>
              </w:rPr>
            </w:pPr>
            <w:r>
              <w:t xml:space="preserve">Calculate the slant height </w:t>
            </w:r>
            <w:r w:rsidRPr="009C02DB">
              <w:t>(</w:t>
            </w:r>
            <w:r w:rsidR="009C02DB" w:rsidRPr="009C02DB">
              <w:t>l</w:t>
            </w:r>
            <w:r w:rsidRPr="009C02DB">
              <w:t xml:space="preserve">) </w:t>
            </w:r>
            <w:r>
              <w:t xml:space="preserve">length using Pythagoras’ theorem </w:t>
            </w:r>
            <w:r w:rsidRPr="009C02DB">
              <w:t>(</w:t>
            </w:r>
            <w:r w:rsidR="009C02DB">
              <w:t>l</w:t>
            </w:r>
            <w:r w:rsidRPr="009C02DB">
              <w:rPr>
                <w:vertAlign w:val="superscript"/>
              </w:rPr>
              <w:t>2</w:t>
            </w:r>
            <w:r w:rsidR="00DC2EEF" w:rsidRPr="009C02DB">
              <w:t xml:space="preserve"> = </w:t>
            </w:r>
            <w:r w:rsidR="009C02DB">
              <w:t>h</w:t>
            </w:r>
            <w:r w:rsidRPr="009C02DB">
              <w:rPr>
                <w:vertAlign w:val="superscript"/>
              </w:rPr>
              <w:t>2</w:t>
            </w:r>
            <w:r w:rsidRPr="009C02DB">
              <w:t xml:space="preserve"> + </w:t>
            </w:r>
            <w:r w:rsidR="009C02DB">
              <w:t>b</w:t>
            </w:r>
            <w:r w:rsidRPr="009C02DB">
              <w:rPr>
                <w:vertAlign w:val="superscript"/>
              </w:rPr>
              <w:t>2</w:t>
            </w:r>
            <w:r w:rsidRPr="009C02DB">
              <w:t xml:space="preserve">) </w:t>
            </w:r>
          </w:p>
          <w:p w:rsidR="006D42FA" w:rsidRPr="00313954" w:rsidRDefault="006D42FA" w:rsidP="006D42FA">
            <w:pPr>
              <w:numPr>
                <w:ilvl w:val="1"/>
                <w:numId w:val="49"/>
              </w:numPr>
              <w:tabs>
                <w:tab w:val="clear" w:pos="360"/>
              </w:tabs>
            </w:pPr>
            <w:r w:rsidRPr="00313954">
              <w:t>Draw a circle with radius</w:t>
            </w:r>
            <w:r w:rsidR="009C02DB">
              <w:t xml:space="preserve"> (l)</w:t>
            </w:r>
            <w:r w:rsidR="00DC2EEF">
              <w:rPr>
                <w:i/>
              </w:rPr>
              <w:t xml:space="preserve"> </w:t>
            </w:r>
            <w:r w:rsidRPr="00313954">
              <w:t>on a piece of paper</w:t>
            </w:r>
          </w:p>
          <w:p w:rsidR="006D42FA" w:rsidRPr="00313954" w:rsidRDefault="00313954" w:rsidP="006D42FA">
            <w:pPr>
              <w:numPr>
                <w:ilvl w:val="1"/>
                <w:numId w:val="49"/>
              </w:numPr>
              <w:tabs>
                <w:tab w:val="clear" w:pos="360"/>
              </w:tabs>
            </w:pPr>
            <w:r>
              <w:t>Calculate t</w:t>
            </w:r>
            <w:r w:rsidR="006D42FA" w:rsidRPr="00313954">
              <w:t xml:space="preserve">he angle portion of the circle needed to create the cone </w:t>
            </w:r>
            <w:r>
              <w:t xml:space="preserve">using the formula for arc length </w:t>
            </w:r>
            <w:r w:rsidR="00DC2EEF">
              <w:t>(</w:t>
            </w:r>
            <w:r>
              <w:t xml:space="preserve">arc length = angle x </w:t>
            </w:r>
            <w:r>
              <w:rPr>
                <w:rFonts w:eastAsia="Arial Unicode MS" w:cs="Arial Unicode MS" w:hint="eastAsia"/>
              </w:rPr>
              <w:t>π</w:t>
            </w:r>
            <w:r w:rsidR="00DC2EEF">
              <w:t xml:space="preserve"> </w:t>
            </w:r>
            <w:r w:rsidR="00DC2EEF">
              <w:rPr>
                <w:rFonts w:eastAsia="Arial Unicode MS" w:cs="Arial Unicode MS" w:hint="eastAsia"/>
              </w:rPr>
              <w:t>÷</w:t>
            </w:r>
            <w:r w:rsidR="00DC2EEF">
              <w:t xml:space="preserve"> 180 x </w:t>
            </w:r>
            <w:r w:rsidR="00DC2EEF" w:rsidRPr="00DC2EEF">
              <w:rPr>
                <w:i/>
              </w:rPr>
              <w:t>L</w:t>
            </w:r>
            <w:r w:rsidR="00DC2EEF">
              <w:t>), where arc length is the diameter of the cone base = 2</w:t>
            </w:r>
            <w:r w:rsidR="00DC2EEF">
              <w:rPr>
                <w:rFonts w:eastAsia="Arial Unicode MS" w:cs="Arial Unicode MS" w:hint="eastAsia"/>
              </w:rPr>
              <w:t>π</w:t>
            </w:r>
            <w:r w:rsidR="00DC2EEF">
              <w:rPr>
                <w:rFonts w:eastAsia="Arial Unicode MS" w:cs="Arial Unicode MS"/>
                <w:i/>
              </w:rPr>
              <w:t>B</w:t>
            </w:r>
            <w:r w:rsidR="00DC2EEF">
              <w:rPr>
                <w:rFonts w:eastAsia="Arial Unicode MS" w:cs="Arial Unicode MS"/>
              </w:rPr>
              <w:t xml:space="preserve">. Therefore the angle = </w:t>
            </w:r>
            <w:r w:rsidR="00DC2EEF" w:rsidRPr="00DC2EEF">
              <w:rPr>
                <w:rFonts w:eastAsia="Arial Unicode MS" w:cs="Arial Unicode MS"/>
                <w:i/>
              </w:rPr>
              <w:t>B</w:t>
            </w:r>
            <w:r w:rsidR="00DC2EEF">
              <w:rPr>
                <w:rFonts w:eastAsia="Arial Unicode MS" w:cs="Arial Unicode MS"/>
              </w:rPr>
              <w:t xml:space="preserve"> </w:t>
            </w:r>
            <w:r w:rsidR="00DC2EEF">
              <w:rPr>
                <w:rFonts w:eastAsia="Arial Unicode MS" w:cs="Arial Unicode MS" w:hint="eastAsia"/>
              </w:rPr>
              <w:t>÷</w:t>
            </w:r>
            <w:r w:rsidR="00DC2EEF">
              <w:rPr>
                <w:rFonts w:eastAsia="Arial Unicode MS" w:cs="Arial Unicode MS"/>
              </w:rPr>
              <w:t xml:space="preserve"> </w:t>
            </w:r>
            <w:r w:rsidR="00DC2EEF">
              <w:rPr>
                <w:rFonts w:eastAsia="Arial Unicode MS" w:cs="Arial Unicode MS"/>
                <w:i/>
              </w:rPr>
              <w:t>L</w:t>
            </w:r>
            <w:r w:rsidR="00DC2EEF">
              <w:rPr>
                <w:rFonts w:eastAsia="Arial Unicode MS" w:cs="Arial Unicode MS"/>
              </w:rPr>
              <w:t xml:space="preserve"> x 360</w:t>
            </w:r>
            <w:r w:rsidR="005D2990">
              <w:rPr>
                <w:rFonts w:eastAsia="Arial Unicode MS" w:cs="Arial Unicode MS"/>
              </w:rPr>
              <w:t>.</w:t>
            </w:r>
          </w:p>
          <w:p w:rsidR="009D28D2" w:rsidRDefault="009D28D2" w:rsidP="00523666">
            <w:pPr>
              <w:numPr>
                <w:ilvl w:val="0"/>
                <w:numId w:val="49"/>
              </w:numPr>
            </w:pPr>
            <w:r>
              <w:lastRenderedPageBreak/>
              <w:t>Teacher leads d</w:t>
            </w:r>
            <w:r w:rsidRPr="009E72B2">
              <w:t>iscuss</w:t>
            </w:r>
            <w:r>
              <w:t xml:space="preserve">ion on </w:t>
            </w:r>
            <w:r w:rsidRPr="009E72B2">
              <w:t>the advantages and disadvantages of each joining method (</w:t>
            </w:r>
            <w:r w:rsidR="00076EB8">
              <w:t xml:space="preserve">eg </w:t>
            </w:r>
            <w:r>
              <w:t>hot glue, cloth tape)</w:t>
            </w:r>
            <w:r w:rsidR="005D2990">
              <w:t>.</w:t>
            </w:r>
          </w:p>
          <w:p w:rsidR="008A389F" w:rsidRPr="009E72B2" w:rsidRDefault="009D28D2" w:rsidP="00523666">
            <w:pPr>
              <w:numPr>
                <w:ilvl w:val="0"/>
                <w:numId w:val="49"/>
              </w:numPr>
            </w:pPr>
            <w:r>
              <w:t xml:space="preserve">Students </w:t>
            </w:r>
            <w:r w:rsidRPr="0018558A">
              <w:t xml:space="preserve">join </w:t>
            </w:r>
            <w:r>
              <w:t xml:space="preserve">the </w:t>
            </w:r>
            <w:r w:rsidRPr="0018558A">
              <w:t>fins</w:t>
            </w:r>
            <w:r w:rsidR="00E92C71">
              <w:t xml:space="preserve"> and nose cone</w:t>
            </w:r>
            <w:r w:rsidRPr="0018558A">
              <w:t xml:space="preserve"> to rocket fuselage </w:t>
            </w:r>
            <w:r w:rsidR="00E92C71">
              <w:t xml:space="preserve">using </w:t>
            </w:r>
            <w:r>
              <w:t>a joining method</w:t>
            </w:r>
            <w:r w:rsidR="00E92C71">
              <w:t>/material</w:t>
            </w:r>
            <w:r>
              <w:t xml:space="preserve"> of their choice.</w:t>
            </w:r>
            <w:r w:rsidR="00E92C71">
              <w:t xml:space="preserve"> </w:t>
            </w:r>
            <w:r w:rsidR="00E92C71" w:rsidRPr="00E92C71">
              <w:rPr>
                <w:i/>
              </w:rPr>
              <w:t>N</w:t>
            </w:r>
            <w:r w:rsidR="008A389F" w:rsidRPr="00E92C71">
              <w:rPr>
                <w:i/>
              </w:rPr>
              <w:t>ote: students will need to pay attention to symmetry, mass distribution and th</w:t>
            </w:r>
            <w:r w:rsidR="00E92C71" w:rsidRPr="00E92C71">
              <w:rPr>
                <w:i/>
              </w:rPr>
              <w:t>e correct alignment of the fins</w:t>
            </w:r>
            <w:r w:rsidR="008A389F">
              <w:t>.</w:t>
            </w:r>
          </w:p>
          <w:p w:rsidR="008A389F" w:rsidRPr="00F835C9" w:rsidRDefault="008A389F" w:rsidP="008A389F"/>
          <w:p w:rsidR="008A389F" w:rsidRPr="00563700" w:rsidRDefault="00563700" w:rsidP="00563700">
            <w:pPr>
              <w:rPr>
                <w:b/>
              </w:rPr>
            </w:pPr>
            <w:r>
              <w:rPr>
                <w:b/>
              </w:rPr>
              <w:t>Aesthetics and documentation</w:t>
            </w:r>
          </w:p>
          <w:p w:rsidR="0048020C" w:rsidRDefault="0048020C" w:rsidP="00523666">
            <w:pPr>
              <w:numPr>
                <w:ilvl w:val="0"/>
                <w:numId w:val="49"/>
              </w:numPr>
            </w:pPr>
            <w:r>
              <w:t>As a class, discuss</w:t>
            </w:r>
            <w:r w:rsidRPr="009E72B2">
              <w:t xml:space="preserve"> the importance of aesthetics to successful design</w:t>
            </w:r>
            <w:r>
              <w:t>.</w:t>
            </w:r>
          </w:p>
          <w:p w:rsidR="00A85C3D" w:rsidRDefault="00A85C3D" w:rsidP="00523666">
            <w:pPr>
              <w:numPr>
                <w:ilvl w:val="0"/>
                <w:numId w:val="49"/>
              </w:numPr>
            </w:pPr>
            <w:r>
              <w:t>Using a range of well-known logos, teacher leads discussion on what makes a good logo design.</w:t>
            </w:r>
          </w:p>
          <w:p w:rsidR="008A389F" w:rsidRPr="00A85C3D" w:rsidRDefault="00A85C3D" w:rsidP="00523666">
            <w:pPr>
              <w:numPr>
                <w:ilvl w:val="0"/>
                <w:numId w:val="49"/>
              </w:numPr>
            </w:pPr>
            <w:r>
              <w:t xml:space="preserve">Students </w:t>
            </w:r>
            <w:r w:rsidR="008A389F" w:rsidRPr="00A85C3D">
              <w:t>use available graphic software to produce their logo design</w:t>
            </w:r>
            <w:r>
              <w:t xml:space="preserve">, </w:t>
            </w:r>
            <w:r w:rsidR="00563700">
              <w:t>using the ideas formed during the discussion.</w:t>
            </w:r>
          </w:p>
          <w:p w:rsidR="008A389F" w:rsidRDefault="00563700" w:rsidP="00523666">
            <w:pPr>
              <w:numPr>
                <w:ilvl w:val="0"/>
                <w:numId w:val="49"/>
              </w:numPr>
            </w:pPr>
            <w:r>
              <w:t xml:space="preserve">Students </w:t>
            </w:r>
            <w:r w:rsidR="008A389F" w:rsidRPr="00A85C3D">
              <w:t>use appropriate methods to fix the completed logo to their rocket</w:t>
            </w:r>
            <w:r>
              <w:t xml:space="preserve"> along with any </w:t>
            </w:r>
            <w:r w:rsidR="008A389F" w:rsidRPr="00A85C3D">
              <w:t>other aesthetic finishes</w:t>
            </w:r>
            <w:r w:rsidR="005D2990">
              <w:t>.</w:t>
            </w:r>
          </w:p>
          <w:p w:rsidR="00563700" w:rsidRPr="00A85C3D" w:rsidRDefault="00563700" w:rsidP="00523666">
            <w:pPr>
              <w:numPr>
                <w:ilvl w:val="0"/>
                <w:numId w:val="49"/>
              </w:numPr>
            </w:pPr>
            <w:r w:rsidRPr="00A85C3D">
              <w:t xml:space="preserve">Students organise the photos and videos of their rocket construction </w:t>
            </w:r>
            <w:r w:rsidR="004C5151">
              <w:t>and begin making a</w:t>
            </w:r>
            <w:r w:rsidRPr="00A85C3D">
              <w:t xml:space="preserve"> presentation, eg slide</w:t>
            </w:r>
            <w:r w:rsidR="009C02DB">
              <w:t>-</w:t>
            </w:r>
            <w:r w:rsidRPr="00A85C3D">
              <w:t xml:space="preserve">show, video, website or interactive presentation </w:t>
            </w:r>
            <w:r w:rsidR="00225DD8">
              <w:t xml:space="preserve">(see </w:t>
            </w:r>
            <w:bookmarkStart w:id="0" w:name="_GoBack"/>
            <w:r w:rsidR="00225DD8">
              <w:t>Resources</w:t>
            </w:r>
            <w:bookmarkEnd w:id="0"/>
            <w:r w:rsidR="00225DD8">
              <w:t>)</w:t>
            </w:r>
            <w:r w:rsidRPr="00A85C3D">
              <w:t>.</w:t>
            </w:r>
          </w:p>
          <w:p w:rsidR="008A389F" w:rsidRPr="00516984" w:rsidRDefault="008A389F" w:rsidP="008A389F"/>
          <w:p w:rsidR="008A389F" w:rsidRPr="00E8757E" w:rsidRDefault="008A389F" w:rsidP="008A389F">
            <w:pPr>
              <w:rPr>
                <w:b/>
              </w:rPr>
            </w:pPr>
            <w:r w:rsidRPr="00E8757E">
              <w:rPr>
                <w:b/>
              </w:rPr>
              <w:t>Assessment overview</w:t>
            </w:r>
          </w:p>
          <w:p w:rsidR="008A389F" w:rsidRPr="00516984" w:rsidRDefault="008A389F" w:rsidP="00523666">
            <w:pPr>
              <w:numPr>
                <w:ilvl w:val="0"/>
                <w:numId w:val="49"/>
              </w:numPr>
            </w:pPr>
            <w:r w:rsidRPr="00516984">
              <w:t xml:space="preserve">Ongoing assessment of the </w:t>
            </w:r>
            <w:r w:rsidR="009C02DB">
              <w:t>team</w:t>
            </w:r>
            <w:r w:rsidRPr="00516984">
              <w:t>s</w:t>
            </w:r>
            <w:r w:rsidR="009C02DB">
              <w:t>’ and individuals</w:t>
            </w:r>
            <w:r w:rsidRPr="00516984">
              <w:t>’ application of mathematical principles in practical production</w:t>
            </w:r>
            <w:r w:rsidR="009C02DB">
              <w:t>,</w:t>
            </w:r>
            <w:r w:rsidRPr="00516984">
              <w:t xml:space="preserve"> ensuring high tolerance levels and quality projects are produced.</w:t>
            </w:r>
          </w:p>
          <w:p w:rsidR="009E419F" w:rsidRPr="00245EC9" w:rsidRDefault="008A389F" w:rsidP="00523666">
            <w:pPr>
              <w:numPr>
                <w:ilvl w:val="0"/>
                <w:numId w:val="49"/>
              </w:numPr>
            </w:pPr>
            <w:r w:rsidRPr="00516984">
              <w:t>Feedback and assistance provided, as per student need, catering for the pursuit of innovative and creative design soluti</w:t>
            </w:r>
            <w:r w:rsidR="00245EC9">
              <w:t>ons.</w:t>
            </w:r>
          </w:p>
        </w:tc>
        <w:tc>
          <w:tcPr>
            <w:tcW w:w="236" w:type="dxa"/>
            <w:shd w:val="clear" w:color="auto" w:fill="FFFFFF"/>
          </w:tcPr>
          <w:p w:rsidR="009E419F" w:rsidRDefault="009E419F"/>
        </w:tc>
        <w:tc>
          <w:tcPr>
            <w:tcW w:w="2640" w:type="dxa"/>
            <w:shd w:val="clear" w:color="auto" w:fill="EEF1F8"/>
          </w:tcPr>
          <w:p w:rsidR="00763F4F" w:rsidRDefault="00763F4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Default="0017626F" w:rsidP="00763F4F">
            <w:pPr>
              <w:rPr>
                <w:rFonts w:eastAsia="Arial Unicode MS" w:cs="Arial Unicode MS"/>
                <w:szCs w:val="16"/>
              </w:rPr>
            </w:pPr>
          </w:p>
          <w:p w:rsidR="0017626F" w:rsidRPr="003304B3" w:rsidRDefault="0017626F" w:rsidP="00763F4F">
            <w:pPr>
              <w:rPr>
                <w:rFonts w:eastAsia="Arial Unicode MS" w:cs="Arial Unicode MS"/>
                <w:szCs w:val="16"/>
              </w:rPr>
            </w:pPr>
          </w:p>
          <w:p w:rsidR="0017626F" w:rsidRPr="0017626F" w:rsidRDefault="0017626F" w:rsidP="0017626F">
            <w:pPr>
              <w:rPr>
                <w:b/>
              </w:rPr>
            </w:pPr>
            <w:r w:rsidRPr="0017626F">
              <w:rPr>
                <w:b/>
              </w:rPr>
              <w:t>Support</w:t>
            </w:r>
          </w:p>
          <w:p w:rsidR="009E419F" w:rsidRDefault="0017626F" w:rsidP="00523666">
            <w:pPr>
              <w:numPr>
                <w:ilvl w:val="0"/>
                <w:numId w:val="62"/>
              </w:numPr>
            </w:pPr>
            <w:r w:rsidRPr="0017626F">
              <w:t>Students can be given an example net from which to base their own</w:t>
            </w:r>
            <w:r w:rsidR="005D2990">
              <w:t>.</w:t>
            </w:r>
          </w:p>
          <w:p w:rsidR="00C80284" w:rsidRDefault="00C80284" w:rsidP="00C80284">
            <w:pPr>
              <w:rPr>
                <w:b/>
              </w:rPr>
            </w:pPr>
          </w:p>
          <w:p w:rsidR="00C80284" w:rsidRPr="00C80284" w:rsidRDefault="00C80284" w:rsidP="00C80284">
            <w:pPr>
              <w:rPr>
                <w:b/>
              </w:rPr>
            </w:pPr>
            <w:r>
              <w:rPr>
                <w:b/>
              </w:rPr>
              <w:t>Extension</w:t>
            </w:r>
          </w:p>
          <w:p w:rsidR="009341D6" w:rsidRPr="00C80284" w:rsidRDefault="00C80284" w:rsidP="00523666">
            <w:pPr>
              <w:numPr>
                <w:ilvl w:val="0"/>
                <w:numId w:val="63"/>
              </w:numPr>
            </w:pPr>
            <w:r w:rsidRPr="00C80284">
              <w:t>Test the nose</w:t>
            </w:r>
            <w:r w:rsidR="009C02DB">
              <w:t>-</w:t>
            </w:r>
            <w:r w:rsidRPr="00C80284">
              <w:t xml:space="preserve">cone design </w:t>
            </w:r>
            <w:r w:rsidRPr="00C80284">
              <w:lastRenderedPageBreak/>
              <w:t>using a wind t</w:t>
            </w:r>
            <w:r>
              <w:t xml:space="preserve">unnel or wind tunnel simulator – </w:t>
            </w:r>
            <w:hyperlink r:id="rId31" w:history="1">
              <w:r w:rsidR="009341D6" w:rsidRPr="00C907AA">
                <w:rPr>
                  <w:rStyle w:val="Hyperlink"/>
                  <w:color w:val="F00078"/>
                </w:rPr>
                <w:t>http://www.grc.nasa.gov/WWW/K-12/freesoftware_page.htm</w:t>
              </w:r>
            </w:hyperlink>
          </w:p>
          <w:p w:rsidR="00C80284" w:rsidRPr="00C80284" w:rsidRDefault="00C80284" w:rsidP="00C80284"/>
          <w:p w:rsidR="00C80284" w:rsidRPr="00C80284" w:rsidRDefault="00C80284" w:rsidP="00C80284">
            <w:pPr>
              <w:rPr>
                <w:b/>
              </w:rPr>
            </w:pPr>
            <w:r w:rsidRPr="00C80284">
              <w:rPr>
                <w:b/>
              </w:rPr>
              <w:t>Extension</w:t>
            </w:r>
          </w:p>
          <w:p w:rsidR="00C80284" w:rsidRPr="0017626F" w:rsidRDefault="00C80284" w:rsidP="00523666">
            <w:pPr>
              <w:numPr>
                <w:ilvl w:val="0"/>
                <w:numId w:val="62"/>
              </w:numPr>
            </w:pPr>
            <w:r w:rsidRPr="00C80284">
              <w:t>Laser/vinyl cutting and design equipment could be used to produce graphic elements to fix</w:t>
            </w:r>
            <w:r w:rsidR="005C7D95">
              <w:t xml:space="preserve"> to the rockets.</w:t>
            </w:r>
          </w:p>
        </w:tc>
      </w:tr>
      <w:tr w:rsidR="00736EC9" w:rsidTr="00D65773">
        <w:tc>
          <w:tcPr>
            <w:tcW w:w="5043" w:type="dxa"/>
            <w:shd w:val="clear" w:color="auto" w:fill="FFFFFF"/>
          </w:tcPr>
          <w:p w:rsidR="00736EC9" w:rsidRPr="00185F9D" w:rsidRDefault="00736EC9" w:rsidP="009E419F">
            <w:pPr>
              <w:rPr>
                <w:b/>
                <w:sz w:val="8"/>
                <w:szCs w:val="8"/>
              </w:rPr>
            </w:pPr>
          </w:p>
        </w:tc>
        <w:tc>
          <w:tcPr>
            <w:tcW w:w="236" w:type="dxa"/>
            <w:shd w:val="clear" w:color="auto" w:fill="FFFFFF"/>
          </w:tcPr>
          <w:p w:rsidR="00736EC9" w:rsidRPr="00185F9D" w:rsidRDefault="00736EC9">
            <w:pPr>
              <w:rPr>
                <w:sz w:val="8"/>
                <w:szCs w:val="8"/>
              </w:rPr>
            </w:pPr>
          </w:p>
        </w:tc>
        <w:tc>
          <w:tcPr>
            <w:tcW w:w="7683" w:type="dxa"/>
            <w:shd w:val="clear" w:color="auto" w:fill="FFFFFF"/>
          </w:tcPr>
          <w:p w:rsidR="00736EC9" w:rsidRPr="00185F9D" w:rsidRDefault="00736EC9" w:rsidP="00763F4F">
            <w:pPr>
              <w:rPr>
                <w:rFonts w:eastAsia="Arial Unicode MS" w:cs="Arial Unicode MS"/>
                <w:b/>
                <w:sz w:val="8"/>
                <w:szCs w:val="8"/>
              </w:rPr>
            </w:pPr>
          </w:p>
        </w:tc>
        <w:tc>
          <w:tcPr>
            <w:tcW w:w="236" w:type="dxa"/>
            <w:shd w:val="clear" w:color="auto" w:fill="FFFFFF"/>
          </w:tcPr>
          <w:p w:rsidR="00736EC9" w:rsidRPr="00185F9D" w:rsidRDefault="00736EC9">
            <w:pPr>
              <w:rPr>
                <w:sz w:val="8"/>
                <w:szCs w:val="8"/>
              </w:rPr>
            </w:pPr>
          </w:p>
        </w:tc>
        <w:tc>
          <w:tcPr>
            <w:tcW w:w="2640" w:type="dxa"/>
            <w:shd w:val="clear" w:color="auto" w:fill="FFFFFF"/>
          </w:tcPr>
          <w:p w:rsidR="00736EC9" w:rsidRPr="00185F9D" w:rsidRDefault="00736EC9" w:rsidP="00763F4F">
            <w:pPr>
              <w:rPr>
                <w:rFonts w:eastAsia="Arial Unicode MS" w:cs="Arial Unicode MS"/>
                <w:b/>
                <w:sz w:val="8"/>
                <w:szCs w:val="8"/>
              </w:rPr>
            </w:pPr>
          </w:p>
        </w:tc>
      </w:tr>
      <w:tr w:rsidR="00736EC9" w:rsidTr="00D65773">
        <w:tc>
          <w:tcPr>
            <w:tcW w:w="5043" w:type="dxa"/>
            <w:shd w:val="clear" w:color="auto" w:fill="EEF1F8"/>
          </w:tcPr>
          <w:p w:rsidR="00736EC9" w:rsidRDefault="00736EC9" w:rsidP="00736EC9">
            <w:pPr>
              <w:rPr>
                <w:b/>
              </w:rPr>
            </w:pPr>
            <w:r w:rsidRPr="008C5E75">
              <w:rPr>
                <w:b/>
              </w:rPr>
              <w:t>Science</w:t>
            </w:r>
          </w:p>
          <w:p w:rsidR="007477F3" w:rsidRPr="007477F3" w:rsidRDefault="007477F3" w:rsidP="00CA3020">
            <w:pPr>
              <w:pStyle w:val="coursecontext"/>
            </w:pPr>
            <w:r w:rsidRPr="007477F3">
              <w:t>Working Scientifically</w:t>
            </w:r>
          </w:p>
          <w:p w:rsidR="007477F3" w:rsidRPr="007477F3" w:rsidRDefault="007477F3" w:rsidP="007477F3">
            <w:r w:rsidRPr="007477F3">
              <w:t>WS4 Students question and predict by:</w:t>
            </w:r>
          </w:p>
          <w:p w:rsidR="007477F3" w:rsidRPr="007477F3" w:rsidRDefault="007477F3" w:rsidP="00523666">
            <w:pPr>
              <w:numPr>
                <w:ilvl w:val="0"/>
                <w:numId w:val="75"/>
              </w:numPr>
            </w:pPr>
            <w:r w:rsidRPr="007477F3">
              <w:t xml:space="preserve">formulating questions or hypotheses that can be investigated   scientifically (ACSIS164, ACSIS198) </w:t>
            </w:r>
          </w:p>
          <w:p w:rsidR="007477F3" w:rsidRPr="007477F3" w:rsidRDefault="007477F3" w:rsidP="007477F3">
            <w:r w:rsidRPr="007477F3">
              <w:t>WS5.2 Students plan first-hand investigations by:</w:t>
            </w:r>
          </w:p>
          <w:p w:rsidR="007477F3" w:rsidRPr="007477F3" w:rsidRDefault="007477F3" w:rsidP="00523666">
            <w:pPr>
              <w:numPr>
                <w:ilvl w:val="0"/>
                <w:numId w:val="76"/>
              </w:numPr>
            </w:pPr>
            <w:r w:rsidRPr="007477F3">
              <w:t xml:space="preserve">planning and selecting appropriate investigation methods, including fieldwork and laboratory experimentation, to collect reliable data (ACSIS165, ACSIS199) </w:t>
            </w:r>
          </w:p>
          <w:p w:rsidR="007477F3" w:rsidRPr="007477F3" w:rsidRDefault="007477F3" w:rsidP="00523666">
            <w:pPr>
              <w:numPr>
                <w:ilvl w:val="0"/>
                <w:numId w:val="76"/>
              </w:numPr>
            </w:pPr>
            <w:r w:rsidRPr="007477F3">
              <w:lastRenderedPageBreak/>
              <w:t>describing a logical procedure for undertaking a range of investigation types</w:t>
            </w:r>
          </w:p>
          <w:p w:rsidR="007477F3" w:rsidRPr="007477F3" w:rsidRDefault="007477F3" w:rsidP="00523666">
            <w:pPr>
              <w:numPr>
                <w:ilvl w:val="0"/>
                <w:numId w:val="76"/>
              </w:numPr>
            </w:pPr>
            <w:r w:rsidRPr="007477F3">
              <w:t>designing controlled experiments to collect valid first-hand data</w:t>
            </w:r>
          </w:p>
          <w:p w:rsidR="007477F3" w:rsidRPr="007477F3" w:rsidRDefault="007477F3" w:rsidP="00523666">
            <w:pPr>
              <w:numPr>
                <w:ilvl w:val="0"/>
                <w:numId w:val="76"/>
              </w:numPr>
            </w:pPr>
            <w:r w:rsidRPr="007477F3">
              <w:t>specifying the dependent and independent variables for controlled experiments</w:t>
            </w:r>
          </w:p>
          <w:p w:rsidR="007477F3" w:rsidRPr="000C1647" w:rsidRDefault="007477F3" w:rsidP="007477F3">
            <w:r w:rsidRPr="000C1647">
              <w:t>WS6 Students conduct investigations by:</w:t>
            </w:r>
          </w:p>
          <w:p w:rsidR="007477F3" w:rsidRPr="000C1647" w:rsidRDefault="007477F3" w:rsidP="00523666">
            <w:pPr>
              <w:numPr>
                <w:ilvl w:val="0"/>
                <w:numId w:val="79"/>
              </w:numPr>
            </w:pPr>
            <w:r w:rsidRPr="000C1647">
              <w:t xml:space="preserve">individually and collaboratively using appropriate investigation methods, including fieldwork and laboratory experimentation, to collect reliable data (ACSIS165, ACSIS199) </w:t>
            </w:r>
          </w:p>
          <w:p w:rsidR="007477F3" w:rsidRPr="000C1647" w:rsidRDefault="007477F3" w:rsidP="00523666">
            <w:pPr>
              <w:numPr>
                <w:ilvl w:val="0"/>
                <w:numId w:val="84"/>
              </w:numPr>
            </w:pPr>
            <w:r w:rsidRPr="000C1647">
              <w:t xml:space="preserve">selecting and using appropriate equipment, including digital technologies, to systematically and accurately collect and record data (ACSIS166, ACSIS200) </w:t>
            </w:r>
          </w:p>
          <w:p w:rsidR="007477F3" w:rsidRDefault="007477F3" w:rsidP="00523666">
            <w:pPr>
              <w:numPr>
                <w:ilvl w:val="0"/>
                <w:numId w:val="84"/>
              </w:numPr>
            </w:pPr>
            <w:r w:rsidRPr="000C1647">
              <w:t>using appropriate units for measuring physical quantities</w:t>
            </w:r>
          </w:p>
          <w:p w:rsidR="007477F3" w:rsidRDefault="007477F3" w:rsidP="00523666">
            <w:pPr>
              <w:numPr>
                <w:ilvl w:val="0"/>
                <w:numId w:val="84"/>
              </w:numPr>
            </w:pPr>
            <w:r w:rsidRPr="000C1647">
              <w:t>reporting data and information, evidence and findings, with accuracy and honesty</w:t>
            </w:r>
          </w:p>
          <w:p w:rsidR="007477F3" w:rsidRPr="000C1647" w:rsidRDefault="007477F3" w:rsidP="007477F3">
            <w:r w:rsidRPr="000C1647">
              <w:t>WS7.1 Students process data and information by:</w:t>
            </w:r>
          </w:p>
          <w:p w:rsidR="007477F3" w:rsidRPr="000C1647" w:rsidRDefault="007477F3" w:rsidP="00523666">
            <w:pPr>
              <w:numPr>
                <w:ilvl w:val="0"/>
                <w:numId w:val="80"/>
              </w:numPr>
            </w:pPr>
            <w:r w:rsidRPr="000C1647">
              <w:t xml:space="preserve">selecting and using a variety of methods to organise data and information including diagrams, tables, models, spreadsheets and databases </w:t>
            </w:r>
          </w:p>
          <w:p w:rsidR="007477F3" w:rsidRPr="000C1647" w:rsidRDefault="007477F3" w:rsidP="00523666">
            <w:pPr>
              <w:numPr>
                <w:ilvl w:val="0"/>
                <w:numId w:val="80"/>
              </w:numPr>
            </w:pPr>
            <w:r w:rsidRPr="000C1647">
              <w:t xml:space="preserve">applying numerical procedures and mathematical concepts and using digital technologies, where appropriate </w:t>
            </w:r>
          </w:p>
          <w:p w:rsidR="007477F3" w:rsidRPr="000C1647" w:rsidRDefault="007477F3" w:rsidP="00523666">
            <w:pPr>
              <w:numPr>
                <w:ilvl w:val="0"/>
                <w:numId w:val="80"/>
              </w:numPr>
            </w:pPr>
            <w:r w:rsidRPr="000C1647">
              <w:t xml:space="preserve">identifying data which supports or discounts a question or hypothesis being investigated or a proposed solution to a problem </w:t>
            </w:r>
          </w:p>
          <w:p w:rsidR="0034723A" w:rsidRPr="0034723A" w:rsidRDefault="0034723A" w:rsidP="0034723A">
            <w:r w:rsidRPr="0034723A">
              <w:t>WS8 Students solve problems by:</w:t>
            </w:r>
          </w:p>
          <w:p w:rsidR="0034723A" w:rsidRPr="0034723A" w:rsidRDefault="0034723A" w:rsidP="00523666">
            <w:pPr>
              <w:numPr>
                <w:ilvl w:val="0"/>
                <w:numId w:val="78"/>
              </w:numPr>
            </w:pPr>
            <w:r w:rsidRPr="0034723A">
              <w:t>describing strategies to develop a range of possible solutions to an identified problem</w:t>
            </w:r>
          </w:p>
          <w:p w:rsidR="0034723A" w:rsidRPr="0034723A" w:rsidRDefault="0034723A" w:rsidP="00523666">
            <w:pPr>
              <w:numPr>
                <w:ilvl w:val="0"/>
                <w:numId w:val="78"/>
              </w:numPr>
            </w:pPr>
            <w:r w:rsidRPr="0034723A">
              <w:t>assessing strategies that have been identified as possible solutions to an identified problem</w:t>
            </w:r>
          </w:p>
          <w:p w:rsidR="0034723A" w:rsidRPr="0034723A" w:rsidRDefault="0034723A" w:rsidP="00523666">
            <w:pPr>
              <w:numPr>
                <w:ilvl w:val="0"/>
                <w:numId w:val="78"/>
              </w:numPr>
            </w:pPr>
            <w:r w:rsidRPr="0034723A">
              <w:t xml:space="preserve">applying the processes of Working Scientifically in developing creative solutions to problems </w:t>
            </w:r>
          </w:p>
          <w:p w:rsidR="00656DCD" w:rsidRDefault="00656DCD" w:rsidP="00656DCD">
            <w:pPr>
              <w:rPr>
                <w:b/>
              </w:rPr>
            </w:pPr>
          </w:p>
          <w:p w:rsidR="00656DCD" w:rsidRDefault="00656DCD" w:rsidP="00656DCD">
            <w:pPr>
              <w:rPr>
                <w:b/>
              </w:rPr>
            </w:pPr>
            <w:r>
              <w:rPr>
                <w:b/>
              </w:rPr>
              <w:lastRenderedPageBreak/>
              <w:t>Industrial Technology – Engineering</w:t>
            </w:r>
          </w:p>
          <w:p w:rsidR="00656DCD" w:rsidRDefault="00656DCD" w:rsidP="00656DCD">
            <w:r>
              <w:t>Students learn to:</w:t>
            </w:r>
          </w:p>
          <w:p w:rsidR="00656DCD" w:rsidRPr="007C0EAA" w:rsidRDefault="00656DCD" w:rsidP="00CA3020">
            <w:pPr>
              <w:pStyle w:val="coursecontext"/>
            </w:pPr>
            <w:r w:rsidRPr="007C0EAA">
              <w:t>Equipment, Tools and Machines</w:t>
            </w:r>
          </w:p>
          <w:p w:rsidR="00656DCD" w:rsidRDefault="00656DCD" w:rsidP="00656DCD">
            <w:pPr>
              <w:pStyle w:val="mathacara2"/>
            </w:pPr>
            <w:r w:rsidRPr="007C0EAA">
              <w:t>use a range of equipment to carry out experiments and construct projects in relation to engineered structures</w:t>
            </w:r>
          </w:p>
          <w:p w:rsidR="00656DCD" w:rsidRPr="00656DCD" w:rsidRDefault="00656DCD" w:rsidP="00CA3020">
            <w:pPr>
              <w:pStyle w:val="coursecontext"/>
            </w:pPr>
            <w:r w:rsidRPr="00656DCD">
              <w:t>Engineering Principles and Processes</w:t>
            </w:r>
          </w:p>
          <w:p w:rsidR="00656DCD" w:rsidRPr="00656DCD" w:rsidRDefault="00656DCD" w:rsidP="00656DCD">
            <w:pPr>
              <w:pStyle w:val="mathacara2"/>
            </w:pPr>
            <w:r w:rsidRPr="00656DCD">
              <w:t>determine the effects of forces on engineered structures</w:t>
            </w:r>
          </w:p>
          <w:p w:rsidR="00656DCD" w:rsidRDefault="00656DCD" w:rsidP="004E6CA9">
            <w:pPr>
              <w:rPr>
                <w:b/>
              </w:rPr>
            </w:pPr>
          </w:p>
          <w:p w:rsidR="004E6CA9" w:rsidRPr="008C5E75" w:rsidRDefault="004E6CA9" w:rsidP="004E6CA9">
            <w:pPr>
              <w:rPr>
                <w:b/>
              </w:rPr>
            </w:pPr>
            <w:r w:rsidRPr="008C5E75">
              <w:rPr>
                <w:b/>
              </w:rPr>
              <w:t>Mathematics</w:t>
            </w:r>
          </w:p>
          <w:p w:rsidR="00736EC9" w:rsidRPr="00C335E4" w:rsidRDefault="000C5592" w:rsidP="00CA3020">
            <w:pPr>
              <w:pStyle w:val="coursecontext"/>
            </w:pPr>
            <w:r>
              <w:t xml:space="preserve">5.2 </w:t>
            </w:r>
            <w:r w:rsidR="00C335E4" w:rsidRPr="00C335E4">
              <w:t>Volume</w:t>
            </w:r>
          </w:p>
          <w:p w:rsidR="00C335E4" w:rsidRPr="00C335E4" w:rsidRDefault="00C335E4" w:rsidP="00C335E4">
            <w:r w:rsidRPr="00C335E4">
              <w:t>Students:</w:t>
            </w:r>
          </w:p>
          <w:p w:rsidR="00C335E4" w:rsidRPr="00C335E4" w:rsidRDefault="00C335E4" w:rsidP="00C335E4">
            <w:r w:rsidRPr="00C335E4">
              <w:t>Solve problems involving volume for a range of prisms, </w:t>
            </w:r>
            <w:r w:rsidRPr="00CA3020">
              <w:t>cylinders</w:t>
            </w:r>
            <w:r w:rsidRPr="00C335E4">
              <w:t xml:space="preserve"> and composite solids (ACMMG242) </w:t>
            </w:r>
          </w:p>
          <w:p w:rsidR="00C335E4" w:rsidRDefault="00C335E4" w:rsidP="00C335E4">
            <w:pPr>
              <w:pStyle w:val="mathacara2"/>
            </w:pPr>
            <w:r w:rsidRPr="00C335E4">
              <w:t xml:space="preserve">find the volumes of solids that have uniform cross-sections that are sectors, including semicircles and quadrants </w:t>
            </w:r>
          </w:p>
          <w:p w:rsidR="00195F6B" w:rsidRPr="00B62839" w:rsidRDefault="00195F6B" w:rsidP="00CA3020">
            <w:pPr>
              <w:pStyle w:val="coursecontext"/>
            </w:pPr>
            <w:r w:rsidRPr="00B62839">
              <w:t>5.2 Non-linear Relationships</w:t>
            </w:r>
          </w:p>
          <w:p w:rsidR="00195F6B" w:rsidRPr="00195F6B" w:rsidRDefault="00195F6B" w:rsidP="00195F6B">
            <w:r w:rsidRPr="00195F6B">
              <w:t xml:space="preserve">Graph simple non-linear relationships, with and without the use of digital technologies, and solve simple related </w:t>
            </w:r>
            <w:r w:rsidRPr="00CA3020">
              <w:t>equations</w:t>
            </w:r>
            <w:r w:rsidRPr="00195F6B">
              <w:t xml:space="preserve"> (ACMNA296) </w:t>
            </w:r>
          </w:p>
          <w:p w:rsidR="00195F6B" w:rsidRPr="00195F6B" w:rsidRDefault="00195F6B" w:rsidP="00195F6B">
            <w:pPr>
              <w:pStyle w:val="mathbos2"/>
            </w:pPr>
            <w:r w:rsidRPr="00195F6B">
              <w:t>graph </w:t>
            </w:r>
            <w:r w:rsidRPr="00CA3020">
              <w:t>parabolic</w:t>
            </w:r>
            <w:r w:rsidRPr="00195F6B">
              <w:t xml:space="preserve"> relationships of the form y=ax</w:t>
            </w:r>
            <w:r w:rsidRPr="00F1548D">
              <w:rPr>
                <w:vertAlign w:val="superscript"/>
              </w:rPr>
              <w:t>2</w:t>
            </w:r>
            <w:r w:rsidRPr="00195F6B">
              <w:t>,y=ax</w:t>
            </w:r>
            <w:r w:rsidRPr="00F1548D">
              <w:rPr>
                <w:vertAlign w:val="superscript"/>
              </w:rPr>
              <w:t>2</w:t>
            </w:r>
            <w:r w:rsidRPr="00195F6B">
              <w:t xml:space="preserve">+c, with and without the use of digital technologies </w:t>
            </w:r>
          </w:p>
          <w:p w:rsidR="00195F6B" w:rsidRPr="00195F6B" w:rsidRDefault="00195F6B" w:rsidP="00195F6B">
            <w:pPr>
              <w:pStyle w:val="mathbos3"/>
            </w:pPr>
            <w:r w:rsidRPr="00195F6B">
              <w:t xml:space="preserve">identify parabolic shapes in the environment (Reasoning) </w:t>
            </w:r>
          </w:p>
          <w:p w:rsidR="00195F6B" w:rsidRDefault="00195F6B" w:rsidP="00B62839">
            <w:pPr>
              <w:pStyle w:val="mathbos3"/>
            </w:pPr>
            <w:r w:rsidRPr="00195F6B">
              <w:t xml:space="preserve">determine the equation of a parabola, given a graph of the parabola with the main features clearly indicated (Reasoning) </w:t>
            </w:r>
            <w:r w:rsidR="00A57B07">
              <w:rPr>
                <w:noProof/>
                <w:lang w:val="en-AU" w:eastAsia="en-AU"/>
              </w:rPr>
              <w:drawing>
                <wp:inline distT="0" distB="0" distL="0" distR="0">
                  <wp:extent cx="152400" cy="152400"/>
                  <wp:effectExtent l="0" t="0" r="0" b="0"/>
                  <wp:docPr id="8" name="Picture 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1548D">
              <w:t xml:space="preserve"> </w:t>
            </w:r>
            <w:r w:rsidR="00A57B07">
              <w:rPr>
                <w:noProof/>
                <w:lang w:val="en-AU" w:eastAsia="en-AU"/>
              </w:rPr>
              <w:drawing>
                <wp:inline distT="0" distB="0" distL="0" distR="0">
                  <wp:extent cx="152400" cy="152400"/>
                  <wp:effectExtent l="0" t="0" r="0" b="0"/>
                  <wp:docPr id="9" name="Picture 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592" w:rsidRPr="000B6AD1" w:rsidRDefault="000C5592" w:rsidP="00CA3020">
            <w:pPr>
              <w:pStyle w:val="coursecontext"/>
            </w:pPr>
            <w:r w:rsidRPr="000B6AD1">
              <w:t>5.</w:t>
            </w:r>
            <w:r w:rsidR="00170D90">
              <w:t>2</w:t>
            </w:r>
            <w:r w:rsidRPr="000B6AD1">
              <w:t xml:space="preserve"> Right-angled Triangles (Trigonometry)</w:t>
            </w:r>
          </w:p>
          <w:p w:rsidR="00170D90" w:rsidRPr="00170D90" w:rsidRDefault="00170D90" w:rsidP="00170D90">
            <w:r w:rsidRPr="00170D90">
              <w:t xml:space="preserve">Solve right-angled triangle problems, including those involving direction and </w:t>
            </w:r>
            <w:r w:rsidRPr="00CA3020">
              <w:t>angles of elevation and depression</w:t>
            </w:r>
            <w:r w:rsidRPr="00170D90">
              <w:t xml:space="preserve"> (ACMMG245) </w:t>
            </w:r>
          </w:p>
          <w:p w:rsidR="00170D90" w:rsidRPr="00170D90" w:rsidRDefault="00170D90" w:rsidP="00170D90">
            <w:pPr>
              <w:pStyle w:val="mathbos2"/>
            </w:pPr>
            <w:r w:rsidRPr="00170D90">
              <w:t xml:space="preserve">solve a variety of practical problems involving angles of elevation and depression, including problems for which a diagram is not </w:t>
            </w:r>
            <w:r w:rsidRPr="00170D90">
              <w:lastRenderedPageBreak/>
              <w:t xml:space="preserve">provided </w:t>
            </w:r>
          </w:p>
          <w:p w:rsidR="00170D90" w:rsidRPr="00170D90" w:rsidRDefault="00170D90" w:rsidP="00170D90">
            <w:pPr>
              <w:pStyle w:val="mathbos3"/>
            </w:pPr>
            <w:r w:rsidRPr="00170D90">
              <w:t xml:space="preserve">draw diagrams to assist in solving practical problems involving angles of elevation and depression (Communicating, Problem Solving) </w:t>
            </w:r>
            <w:r w:rsidR="00A57B07">
              <w:rPr>
                <w:noProof/>
                <w:lang w:val="en-AU" w:eastAsia="en-AU"/>
              </w:rPr>
              <w:drawing>
                <wp:inline distT="0" distB="0" distL="0" distR="0">
                  <wp:extent cx="152400" cy="152400"/>
                  <wp:effectExtent l="0" t="0" r="0" b="0"/>
                  <wp:docPr id="10"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5E4" w:rsidRPr="008D1ABA" w:rsidRDefault="000C5592" w:rsidP="00CA3020">
            <w:pPr>
              <w:pStyle w:val="coursecontext"/>
            </w:pPr>
            <w:r w:rsidRPr="008D1ABA">
              <w:t xml:space="preserve">5.2 </w:t>
            </w:r>
            <w:r w:rsidR="0033384D" w:rsidRPr="008D1ABA">
              <w:t>Bivariate Data Analysis</w:t>
            </w:r>
          </w:p>
          <w:p w:rsidR="0033384D" w:rsidRPr="0033384D" w:rsidRDefault="0033384D" w:rsidP="0033384D">
            <w:r w:rsidRPr="0033384D">
              <w:t xml:space="preserve">Use scatter plots to investigate and comment on relationships between two numerical variables (ACMSP251) </w:t>
            </w:r>
          </w:p>
          <w:p w:rsidR="0033384D" w:rsidRPr="008C5E75" w:rsidRDefault="0033384D" w:rsidP="00F1548D">
            <w:pPr>
              <w:pStyle w:val="mathacara2"/>
            </w:pPr>
            <w:r w:rsidRPr="0033384D">
              <w:t xml:space="preserve">investigate a matter of interest involving two numerical variables and construct a scatter plot, with or without the use of digital technologies, to determine and comment on the relationship between them, eg height versus arm span, reaction time versus hours of sleep </w:t>
            </w:r>
            <w:r w:rsidR="00A57B07">
              <w:rPr>
                <w:noProof/>
                <w:lang w:eastAsia="en-AU"/>
              </w:rPr>
              <w:drawing>
                <wp:inline distT="0" distB="0" distL="0" distR="0">
                  <wp:extent cx="152400" cy="152400"/>
                  <wp:effectExtent l="0" t="0" r="0" b="0"/>
                  <wp:docPr id="11" name="Picture 1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57B07">
              <w:rPr>
                <w:noProof/>
                <w:lang w:eastAsia="en-AU"/>
              </w:rPr>
              <w:drawing>
                <wp:inline distT="0" distB="0" distL="0" distR="0">
                  <wp:extent cx="152400" cy="152400"/>
                  <wp:effectExtent l="0" t="0" r="0" b="0"/>
                  <wp:docPr id="12"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6" w:type="dxa"/>
            <w:shd w:val="clear" w:color="auto" w:fill="FFFFFF"/>
          </w:tcPr>
          <w:p w:rsidR="00736EC9" w:rsidRDefault="00736EC9"/>
        </w:tc>
        <w:tc>
          <w:tcPr>
            <w:tcW w:w="7683" w:type="dxa"/>
            <w:shd w:val="clear" w:color="auto" w:fill="EEF1F8"/>
          </w:tcPr>
          <w:p w:rsidR="007804BD" w:rsidRDefault="004A56CB" w:rsidP="00BB048E">
            <w:pPr>
              <w:pStyle w:val="Heading5"/>
            </w:pPr>
            <w:r>
              <w:rPr>
                <w:rFonts w:eastAsia="Arial Unicode MS" w:cs="Arial Unicode MS"/>
              </w:rPr>
              <w:t>Week</w:t>
            </w:r>
            <w:r w:rsidR="00BC3786">
              <w:rPr>
                <w:rFonts w:eastAsia="Arial Unicode MS" w:cs="Arial Unicode MS"/>
              </w:rPr>
              <w:t>s</w:t>
            </w:r>
            <w:r w:rsidR="00736EC9" w:rsidRPr="007804BD">
              <w:rPr>
                <w:rFonts w:eastAsia="Arial Unicode MS" w:cs="Arial Unicode MS"/>
              </w:rPr>
              <w:t xml:space="preserve"> </w:t>
            </w:r>
            <w:r w:rsidR="00A07CBF" w:rsidRPr="007804BD">
              <w:rPr>
                <w:rFonts w:eastAsia="Arial Unicode MS" w:cs="Arial Unicode MS"/>
              </w:rPr>
              <w:t>6</w:t>
            </w:r>
            <w:r w:rsidR="00BC3786">
              <w:rPr>
                <w:rFonts w:eastAsia="Arial Unicode MS" w:cs="Arial Unicode MS"/>
              </w:rPr>
              <w:t xml:space="preserve"> &amp; 7</w:t>
            </w:r>
            <w:r w:rsidR="00273BA9" w:rsidRPr="007804BD">
              <w:rPr>
                <w:rFonts w:eastAsia="Arial Unicode MS" w:cs="Arial Unicode MS"/>
              </w:rPr>
              <w:t>:</w:t>
            </w:r>
            <w:r w:rsidR="007804BD" w:rsidRPr="007804BD">
              <w:t xml:space="preserve"> Testing the rockets</w:t>
            </w:r>
          </w:p>
          <w:p w:rsidR="007804BD" w:rsidRDefault="007804BD" w:rsidP="007804BD">
            <w:pPr>
              <w:rPr>
                <w:b/>
              </w:rPr>
            </w:pPr>
          </w:p>
          <w:p w:rsidR="007804BD" w:rsidRDefault="00D94898" w:rsidP="007804BD">
            <w:pPr>
              <w:rPr>
                <w:b/>
              </w:rPr>
            </w:pPr>
            <w:r>
              <w:rPr>
                <w:b/>
              </w:rPr>
              <w:t>Summary</w:t>
            </w:r>
          </w:p>
          <w:p w:rsidR="007804BD" w:rsidRDefault="007804BD" w:rsidP="007804BD">
            <w:pPr>
              <w:rPr>
                <w:i/>
              </w:rPr>
            </w:pPr>
            <w:r>
              <w:rPr>
                <w:i/>
              </w:rPr>
              <w:t>Students</w:t>
            </w:r>
            <w:r w:rsidR="002E2591">
              <w:rPr>
                <w:i/>
              </w:rPr>
              <w:t xml:space="preserve"> design and conduct tests to assess the performance of their rocket </w:t>
            </w:r>
            <w:r w:rsidR="00AE3991">
              <w:rPr>
                <w:i/>
              </w:rPr>
              <w:t>under different conditions.</w:t>
            </w:r>
          </w:p>
          <w:p w:rsidR="00AE3991" w:rsidRDefault="00AE3991" w:rsidP="007804BD">
            <w:pPr>
              <w:rPr>
                <w:i/>
              </w:rPr>
            </w:pPr>
            <w:r>
              <w:rPr>
                <w:i/>
              </w:rPr>
              <w:t>Students film the rocket’s motion and map its path using video software, calculating the equation of the quadratic graph formed using problem-solving.</w:t>
            </w:r>
          </w:p>
          <w:p w:rsidR="00665D0C" w:rsidRPr="007804BD" w:rsidRDefault="00665D0C" w:rsidP="00665D0C"/>
          <w:p w:rsidR="00665D0C" w:rsidRPr="00665D0C" w:rsidRDefault="00665D0C" w:rsidP="00665D0C">
            <w:pPr>
              <w:rPr>
                <w:b/>
              </w:rPr>
            </w:pPr>
            <w:r w:rsidRPr="00665D0C">
              <w:rPr>
                <w:b/>
              </w:rPr>
              <w:t>Resources</w:t>
            </w:r>
          </w:p>
          <w:p w:rsidR="00665D0C" w:rsidRPr="007804BD" w:rsidRDefault="009C02DB" w:rsidP="00523666">
            <w:pPr>
              <w:numPr>
                <w:ilvl w:val="0"/>
                <w:numId w:val="51"/>
              </w:numPr>
            </w:pPr>
            <w:r>
              <w:t>B</w:t>
            </w:r>
            <w:r w:rsidR="00665D0C" w:rsidRPr="007804BD">
              <w:t>ottle</w:t>
            </w:r>
            <w:r>
              <w:t>-</w:t>
            </w:r>
            <w:r w:rsidR="00665D0C" w:rsidRPr="007804BD">
              <w:t>rocket launching device</w:t>
            </w:r>
          </w:p>
          <w:p w:rsidR="00665D0C" w:rsidRPr="007804BD" w:rsidRDefault="009C02DB" w:rsidP="00523666">
            <w:pPr>
              <w:numPr>
                <w:ilvl w:val="0"/>
                <w:numId w:val="51"/>
              </w:numPr>
            </w:pPr>
            <w:r>
              <w:lastRenderedPageBreak/>
              <w:t>M</w:t>
            </w:r>
            <w:r w:rsidR="00665D0C" w:rsidRPr="007804BD">
              <w:t>arkers and measuring tool</w:t>
            </w:r>
            <w:r w:rsidR="00665D0C">
              <w:t xml:space="preserve">, </w:t>
            </w:r>
            <w:r w:rsidR="00665D0C" w:rsidRPr="007804BD">
              <w:t>eg trundle wheel, measuring tape</w:t>
            </w:r>
          </w:p>
          <w:p w:rsidR="00665D0C" w:rsidRPr="007804BD" w:rsidRDefault="009C02DB" w:rsidP="00523666">
            <w:pPr>
              <w:numPr>
                <w:ilvl w:val="0"/>
                <w:numId w:val="51"/>
              </w:numPr>
            </w:pPr>
            <w:r>
              <w:t>C</w:t>
            </w:r>
            <w:r w:rsidR="00665D0C" w:rsidRPr="007804BD">
              <w:t>amera/video camera</w:t>
            </w:r>
          </w:p>
          <w:p w:rsidR="00665D0C" w:rsidRPr="007804BD" w:rsidRDefault="009C02DB" w:rsidP="00523666">
            <w:pPr>
              <w:numPr>
                <w:ilvl w:val="0"/>
                <w:numId w:val="51"/>
              </w:numPr>
            </w:pPr>
            <w:r>
              <w:t>C</w:t>
            </w:r>
            <w:r w:rsidR="00665D0C" w:rsidRPr="007804BD">
              <w:t>omputer and software to view footage</w:t>
            </w:r>
          </w:p>
          <w:p w:rsidR="00665D0C" w:rsidRPr="007804BD" w:rsidRDefault="009C02DB" w:rsidP="00523666">
            <w:pPr>
              <w:numPr>
                <w:ilvl w:val="0"/>
                <w:numId w:val="51"/>
              </w:numPr>
            </w:pPr>
            <w:r>
              <w:t>G</w:t>
            </w:r>
            <w:r w:rsidR="00665D0C" w:rsidRPr="007804BD">
              <w:t xml:space="preserve">raph paper </w:t>
            </w:r>
          </w:p>
          <w:p w:rsidR="009341D6" w:rsidRPr="007804BD" w:rsidRDefault="00D53AE1" w:rsidP="00D53AE1">
            <w:pPr>
              <w:numPr>
                <w:ilvl w:val="0"/>
                <w:numId w:val="51"/>
              </w:numPr>
            </w:pPr>
            <w:r>
              <w:t>The q</w:t>
            </w:r>
            <w:r w:rsidR="006E3216">
              <w:t xml:space="preserve">uadratic function – </w:t>
            </w:r>
            <w:hyperlink r:id="rId33" w:history="1">
              <w:r w:rsidR="009341D6" w:rsidRPr="00C907AA">
                <w:rPr>
                  <w:rStyle w:val="Hyperlink"/>
                  <w:color w:val="F00078"/>
                </w:rPr>
                <w:t>http://amsi.org.au/teacher_modules/Quadratic_Function.html</w:t>
              </w:r>
            </w:hyperlink>
          </w:p>
          <w:p w:rsidR="009341D6" w:rsidRPr="00DB48DA" w:rsidRDefault="00665D0C" w:rsidP="00523666">
            <w:pPr>
              <w:numPr>
                <w:ilvl w:val="0"/>
                <w:numId w:val="51"/>
              </w:numPr>
            </w:pPr>
            <w:r>
              <w:t>O</w:t>
            </w:r>
            <w:r w:rsidRPr="007804BD">
              <w:t>ptional: Tracker software</w:t>
            </w:r>
            <w:r>
              <w:t xml:space="preserve"> –</w:t>
            </w:r>
            <w:r w:rsidRPr="007804BD">
              <w:t xml:space="preserve"> </w:t>
            </w:r>
            <w:hyperlink r:id="rId34" w:history="1">
              <w:r w:rsidR="009341D6" w:rsidRPr="00C907AA">
                <w:rPr>
                  <w:rStyle w:val="Hyperlink"/>
                  <w:color w:val="F00078"/>
                </w:rPr>
                <w:t>http://physlets.org/tracker/</w:t>
              </w:r>
            </w:hyperlink>
          </w:p>
          <w:p w:rsidR="00665D0C" w:rsidRPr="007804BD" w:rsidRDefault="00665D0C" w:rsidP="007804BD">
            <w:pPr>
              <w:rPr>
                <w:b/>
              </w:rPr>
            </w:pPr>
          </w:p>
          <w:p w:rsidR="007804BD" w:rsidRPr="00FB2FBE" w:rsidRDefault="00FB2FBE" w:rsidP="007804BD">
            <w:pPr>
              <w:rPr>
                <w:b/>
              </w:rPr>
            </w:pPr>
            <w:r w:rsidRPr="00FB2FBE">
              <w:rPr>
                <w:b/>
              </w:rPr>
              <w:t>Designing a test</w:t>
            </w:r>
          </w:p>
          <w:p w:rsidR="007804BD" w:rsidRPr="007804BD" w:rsidRDefault="00FB2FBE" w:rsidP="00523666">
            <w:pPr>
              <w:numPr>
                <w:ilvl w:val="0"/>
                <w:numId w:val="50"/>
              </w:numPr>
            </w:pPr>
            <w:r>
              <w:t xml:space="preserve">Teacher </w:t>
            </w:r>
            <w:r w:rsidR="007804BD" w:rsidRPr="007804BD">
              <w:t>reviews the concepts of aerodynamics and airflow</w:t>
            </w:r>
            <w:r w:rsidR="005D2990">
              <w:t>.</w:t>
            </w:r>
          </w:p>
          <w:p w:rsidR="007804BD" w:rsidRPr="007804BD" w:rsidRDefault="00FB2FBE" w:rsidP="00523666">
            <w:pPr>
              <w:numPr>
                <w:ilvl w:val="0"/>
                <w:numId w:val="50"/>
              </w:numPr>
            </w:pPr>
            <w:r>
              <w:t xml:space="preserve">Teacher </w:t>
            </w:r>
            <w:r w:rsidR="007804BD" w:rsidRPr="007804BD">
              <w:t>outlines the characteristics of a fair test (changing only one variable), validity (suitability of tools used to measure) and reliability (repeating the test)</w:t>
            </w:r>
            <w:r w:rsidR="005D2990">
              <w:t>.</w:t>
            </w:r>
          </w:p>
          <w:p w:rsidR="007804BD" w:rsidRPr="007804BD" w:rsidRDefault="00FB2FBE" w:rsidP="00523666">
            <w:pPr>
              <w:numPr>
                <w:ilvl w:val="0"/>
                <w:numId w:val="50"/>
              </w:numPr>
            </w:pPr>
            <w:r>
              <w:t>Class discussion</w:t>
            </w:r>
            <w:r w:rsidR="007804BD" w:rsidRPr="007804BD">
              <w:t xml:space="preserve"> of </w:t>
            </w:r>
            <w:r>
              <w:t>a suitable</w:t>
            </w:r>
            <w:r w:rsidR="007804BD" w:rsidRPr="007804BD">
              <w:t xml:space="preserve"> method </w:t>
            </w:r>
            <w:r>
              <w:t>for</w:t>
            </w:r>
            <w:r w:rsidR="007804BD" w:rsidRPr="007804BD">
              <w:t xml:space="preserve"> gathering the result data to meet the above needs:</w:t>
            </w:r>
          </w:p>
          <w:p w:rsidR="007804BD" w:rsidRPr="007804BD" w:rsidRDefault="007804BD" w:rsidP="00523666">
            <w:pPr>
              <w:numPr>
                <w:ilvl w:val="1"/>
                <w:numId w:val="50"/>
              </w:numPr>
              <w:tabs>
                <w:tab w:val="clear" w:pos="360"/>
              </w:tabs>
            </w:pPr>
            <w:r w:rsidRPr="007804BD">
              <w:t>fair: which variables should be changed and the others remain the same – bivariate data, independent and dependent variables</w:t>
            </w:r>
          </w:p>
          <w:p w:rsidR="007804BD" w:rsidRPr="007804BD" w:rsidRDefault="007804BD" w:rsidP="00523666">
            <w:pPr>
              <w:numPr>
                <w:ilvl w:val="1"/>
                <w:numId w:val="50"/>
              </w:numPr>
              <w:tabs>
                <w:tab w:val="clear" w:pos="360"/>
              </w:tabs>
            </w:pPr>
            <w:r w:rsidRPr="007804BD">
              <w:t>valid: what measuring tools will be used – what would be best for time, distance, height</w:t>
            </w:r>
          </w:p>
          <w:p w:rsidR="007804BD" w:rsidRPr="007804BD" w:rsidRDefault="007804BD" w:rsidP="00523666">
            <w:pPr>
              <w:numPr>
                <w:ilvl w:val="1"/>
                <w:numId w:val="50"/>
              </w:numPr>
              <w:tabs>
                <w:tab w:val="clear" w:pos="360"/>
              </w:tabs>
            </w:pPr>
            <w:r w:rsidRPr="007804BD">
              <w:t>reliable: how many tests can we do given the restrictions of time?</w:t>
            </w:r>
          </w:p>
          <w:p w:rsidR="00FB2FBE" w:rsidRDefault="00FB2FBE" w:rsidP="00523666">
            <w:pPr>
              <w:numPr>
                <w:ilvl w:val="0"/>
                <w:numId w:val="50"/>
              </w:numPr>
            </w:pPr>
            <w:r>
              <w:t xml:space="preserve">Students develop </w:t>
            </w:r>
            <w:r w:rsidRPr="007804BD">
              <w:t xml:space="preserve">hypotheses and identify the variables they will be changing in their tests, such as the amounts of water (mass of fuel), angles of launch (trajectory/pitch), air pressures pumped into the </w:t>
            </w:r>
            <w:r w:rsidR="00EE7A51">
              <w:t>water-bottle</w:t>
            </w:r>
            <w:r w:rsidRPr="007804BD">
              <w:t xml:space="preserve"> and changing l</w:t>
            </w:r>
            <w:r>
              <w:t>aunch directions (wind effects)</w:t>
            </w:r>
            <w:r w:rsidR="005D2990">
              <w:t>.</w:t>
            </w:r>
          </w:p>
          <w:p w:rsidR="001642C1" w:rsidRDefault="001642C1" w:rsidP="001642C1"/>
          <w:p w:rsidR="001642C1" w:rsidRPr="001642C1" w:rsidRDefault="001642C1" w:rsidP="001642C1">
            <w:pPr>
              <w:rPr>
                <w:b/>
              </w:rPr>
            </w:pPr>
            <w:r w:rsidRPr="001642C1">
              <w:rPr>
                <w:b/>
              </w:rPr>
              <w:t>Motion tracking</w:t>
            </w:r>
          </w:p>
          <w:p w:rsidR="007804BD" w:rsidRPr="007804BD" w:rsidRDefault="00FB2FBE" w:rsidP="001642C1">
            <w:r>
              <w:t xml:space="preserve">Teacher </w:t>
            </w:r>
            <w:r w:rsidR="007804BD" w:rsidRPr="007804BD">
              <w:t>presents ‘tracking’ of video footage as a method of collecting and analysing data:</w:t>
            </w:r>
          </w:p>
          <w:p w:rsidR="007804BD" w:rsidRPr="007804BD" w:rsidRDefault="001642C1" w:rsidP="00523666">
            <w:pPr>
              <w:numPr>
                <w:ilvl w:val="0"/>
                <w:numId w:val="52"/>
              </w:numPr>
            </w:pPr>
            <w:r>
              <w:t>S</w:t>
            </w:r>
            <w:r w:rsidR="007804BD" w:rsidRPr="007804BD">
              <w:t>et up a camera on a tripod to film the water rocket’s motion, perpendicular to the direction of motion</w:t>
            </w:r>
          </w:p>
          <w:p w:rsidR="007804BD" w:rsidRPr="007804BD" w:rsidRDefault="001642C1" w:rsidP="00523666">
            <w:pPr>
              <w:numPr>
                <w:ilvl w:val="0"/>
                <w:numId w:val="52"/>
              </w:numPr>
            </w:pPr>
            <w:r>
              <w:t>E</w:t>
            </w:r>
            <w:r w:rsidR="007804BD" w:rsidRPr="007804BD">
              <w:t>nsure there is an object of known length/height (</w:t>
            </w:r>
            <w:r w:rsidR="00F1548D">
              <w:t>such as</w:t>
            </w:r>
            <w:r w:rsidR="007804BD" w:rsidRPr="007804BD">
              <w:t xml:space="preserve"> a person) in view of the camera, at the same initial distance as the rocket from th</w:t>
            </w:r>
            <w:r w:rsidR="00F1548D">
              <w:t>e camera (used fo</w:t>
            </w:r>
            <w:r w:rsidR="00777A20">
              <w:t>r calibration)</w:t>
            </w:r>
          </w:p>
          <w:p w:rsidR="007804BD" w:rsidRPr="007804BD" w:rsidRDefault="001642C1" w:rsidP="00F1548D">
            <w:pPr>
              <w:numPr>
                <w:ilvl w:val="0"/>
                <w:numId w:val="52"/>
              </w:numPr>
            </w:pPr>
            <w:r>
              <w:t>V</w:t>
            </w:r>
            <w:r w:rsidR="007804BD" w:rsidRPr="007804BD">
              <w:t>iew video footage in software where you can step from one frame to the next</w:t>
            </w:r>
          </w:p>
          <w:p w:rsidR="007804BD" w:rsidRPr="007804BD" w:rsidRDefault="001642C1" w:rsidP="00523666">
            <w:pPr>
              <w:numPr>
                <w:ilvl w:val="0"/>
                <w:numId w:val="52"/>
              </w:numPr>
            </w:pPr>
            <w:r>
              <w:t>U</w:t>
            </w:r>
            <w:r w:rsidR="007804BD" w:rsidRPr="007804BD">
              <w:t>se graph paper held over the screen to track and plot the rocket’s motion</w:t>
            </w:r>
          </w:p>
          <w:p w:rsidR="007804BD" w:rsidRDefault="001642C1" w:rsidP="00523666">
            <w:pPr>
              <w:numPr>
                <w:ilvl w:val="0"/>
                <w:numId w:val="52"/>
              </w:numPr>
            </w:pPr>
            <w:r>
              <w:t>C</w:t>
            </w:r>
            <w:r w:rsidR="007804BD" w:rsidRPr="007804BD">
              <w:t>alibrate the graph axes using the know</w:t>
            </w:r>
            <w:r w:rsidR="00FB2FBE">
              <w:t>n</w:t>
            </w:r>
            <w:r w:rsidR="007804BD" w:rsidRPr="007804BD">
              <w:t xml:space="preserve"> heights and distances.</w:t>
            </w:r>
          </w:p>
          <w:p w:rsidR="001642C1" w:rsidRDefault="001642C1" w:rsidP="001642C1"/>
          <w:p w:rsidR="001642C1" w:rsidRPr="001642C1" w:rsidRDefault="001642C1" w:rsidP="001642C1">
            <w:pPr>
              <w:rPr>
                <w:b/>
              </w:rPr>
            </w:pPr>
            <w:r w:rsidRPr="001642C1">
              <w:rPr>
                <w:b/>
              </w:rPr>
              <w:t>Rocket launch</w:t>
            </w:r>
            <w:r>
              <w:rPr>
                <w:b/>
              </w:rPr>
              <w:t xml:space="preserve"> and data analysis</w:t>
            </w:r>
          </w:p>
          <w:p w:rsidR="00FB2FBE" w:rsidRDefault="00FB2FBE" w:rsidP="00523666">
            <w:pPr>
              <w:numPr>
                <w:ilvl w:val="0"/>
                <w:numId w:val="50"/>
              </w:numPr>
            </w:pPr>
            <w:r>
              <w:lastRenderedPageBreak/>
              <w:t xml:space="preserve">Students </w:t>
            </w:r>
            <w:r w:rsidR="007804BD" w:rsidRPr="007804BD">
              <w:t>test-launch their initial design solutions, experimenting and recording the distances travelled as the variables are changed in a table</w:t>
            </w:r>
            <w:r w:rsidR="00F1548D">
              <w:t>.</w:t>
            </w:r>
          </w:p>
          <w:p w:rsidR="001132E5" w:rsidRDefault="001132E5" w:rsidP="00523666">
            <w:pPr>
              <w:numPr>
                <w:ilvl w:val="0"/>
                <w:numId w:val="50"/>
              </w:numPr>
            </w:pPr>
            <w:r>
              <w:t>If time allows, students make modifications to their rockets based on the test-launches and re-test.</w:t>
            </w:r>
          </w:p>
          <w:p w:rsidR="00FB2FBE" w:rsidRDefault="00FB2FBE" w:rsidP="00523666">
            <w:pPr>
              <w:numPr>
                <w:ilvl w:val="0"/>
                <w:numId w:val="50"/>
              </w:numPr>
            </w:pPr>
            <w:r>
              <w:t xml:space="preserve">Students </w:t>
            </w:r>
            <w:r w:rsidR="007804BD" w:rsidRPr="007804BD">
              <w:t xml:space="preserve">perform mathematical calculations </w:t>
            </w:r>
            <w:r w:rsidR="00BE20EB">
              <w:t xml:space="preserve">on and create scatter plots of </w:t>
            </w:r>
            <w:r w:rsidR="007804BD" w:rsidRPr="007804BD">
              <w:t>the tabulated data to allow analysis of the variable effect, including finding the average of the repeat results and differences between averages</w:t>
            </w:r>
            <w:r w:rsidR="00F1548D">
              <w:t>.</w:t>
            </w:r>
          </w:p>
          <w:p w:rsidR="00FB2FBE" w:rsidRDefault="00FB2FBE" w:rsidP="00523666">
            <w:pPr>
              <w:numPr>
                <w:ilvl w:val="0"/>
                <w:numId w:val="50"/>
              </w:numPr>
            </w:pPr>
            <w:r>
              <w:t>Using the</w:t>
            </w:r>
            <w:r w:rsidR="007804BD" w:rsidRPr="007804BD">
              <w:t xml:space="preserve"> test results</w:t>
            </w:r>
            <w:r>
              <w:t xml:space="preserve">, student </w:t>
            </w:r>
            <w:r w:rsidR="007804BD" w:rsidRPr="007804BD">
              <w:t>redesign and modify aspects of their rocket to improve the distance travelled</w:t>
            </w:r>
            <w:r>
              <w:t>, eg</w:t>
            </w:r>
            <w:r w:rsidRPr="007804BD">
              <w:t xml:space="preserve"> fin shape or surface area and nose</w:t>
            </w:r>
            <w:r w:rsidR="00F1548D">
              <w:t>-</w:t>
            </w:r>
            <w:r w:rsidRPr="007804BD">
              <w:t>cone design as well as mass distribution</w:t>
            </w:r>
            <w:r w:rsidR="00F1548D">
              <w:t>.</w:t>
            </w:r>
          </w:p>
          <w:p w:rsidR="00FB2FBE" w:rsidRDefault="00FB2FBE" w:rsidP="00523666">
            <w:pPr>
              <w:numPr>
                <w:ilvl w:val="0"/>
                <w:numId w:val="50"/>
              </w:numPr>
            </w:pPr>
            <w:r>
              <w:t xml:space="preserve">Students </w:t>
            </w:r>
            <w:r w:rsidR="007804BD" w:rsidRPr="007804BD">
              <w:t>plot the rocket’s motion using the video footage, then u</w:t>
            </w:r>
            <w:r w:rsidR="00F1548D">
              <w:t>se trial and error to determine</w:t>
            </w:r>
            <w:r w:rsidR="007804BD" w:rsidRPr="007804BD">
              <w:t xml:space="preserve"> the quadratic equation for the curve</w:t>
            </w:r>
            <w:r w:rsidR="00F1548D">
              <w:t xml:space="preserve"> assuming the axis of symmetry is at x = 0</w:t>
            </w:r>
            <w:r w:rsidR="007804BD" w:rsidRPr="007804BD">
              <w:t xml:space="preserve"> (start with a simple quadratic, then translate </w:t>
            </w:r>
            <w:r w:rsidR="00F1548D">
              <w:t xml:space="preserve">up and down, </w:t>
            </w:r>
            <w:r w:rsidR="007804BD" w:rsidRPr="007804BD">
              <w:t>and change the width by adjusting the parameters)</w:t>
            </w:r>
            <w:r w:rsidR="00F1548D">
              <w:t>.</w:t>
            </w:r>
          </w:p>
          <w:p w:rsidR="007804BD" w:rsidRPr="007804BD" w:rsidRDefault="00FB2FBE" w:rsidP="00523666">
            <w:pPr>
              <w:numPr>
                <w:ilvl w:val="0"/>
                <w:numId w:val="50"/>
              </w:numPr>
            </w:pPr>
            <w:r>
              <w:t xml:space="preserve">Students </w:t>
            </w:r>
            <w:r w:rsidR="007804BD" w:rsidRPr="007804BD">
              <w:t xml:space="preserve">document </w:t>
            </w:r>
            <w:r w:rsidR="00F1548D">
              <w:t xml:space="preserve">the </w:t>
            </w:r>
            <w:r w:rsidR="007804BD" w:rsidRPr="007804BD">
              <w:t>test method, data, analysis, photos and evaluations in their folios.</w:t>
            </w:r>
          </w:p>
          <w:p w:rsidR="007804BD" w:rsidRDefault="007804BD" w:rsidP="007804BD"/>
          <w:p w:rsidR="001132E5" w:rsidRPr="001132E5" w:rsidRDefault="001132E5" w:rsidP="007804BD">
            <w:pPr>
              <w:rPr>
                <w:b/>
              </w:rPr>
            </w:pPr>
            <w:r w:rsidRPr="001132E5">
              <w:rPr>
                <w:b/>
              </w:rPr>
              <w:t>Evaluation</w:t>
            </w:r>
          </w:p>
          <w:p w:rsidR="0048020C" w:rsidRDefault="0048020C" w:rsidP="00523666">
            <w:pPr>
              <w:numPr>
                <w:ilvl w:val="0"/>
                <w:numId w:val="54"/>
              </w:numPr>
            </w:pPr>
            <w:r>
              <w:t>D</w:t>
            </w:r>
            <w:r w:rsidRPr="0048020C">
              <w:t xml:space="preserve">iscuss and evaluate the </w:t>
            </w:r>
            <w:r>
              <w:t>test launches</w:t>
            </w:r>
            <w:r w:rsidR="005D2990">
              <w:t>.</w:t>
            </w:r>
          </w:p>
          <w:p w:rsidR="0048020C" w:rsidRDefault="0048020C" w:rsidP="00523666">
            <w:pPr>
              <w:numPr>
                <w:ilvl w:val="0"/>
                <w:numId w:val="54"/>
              </w:numPr>
            </w:pPr>
            <w:r>
              <w:t>A</w:t>
            </w:r>
            <w:r w:rsidRPr="0048020C">
              <w:t>nalyse ‘fails’ and the causes/design flaws</w:t>
            </w:r>
            <w:r w:rsidR="005D2990">
              <w:t>.</w:t>
            </w:r>
          </w:p>
          <w:p w:rsidR="0048020C" w:rsidRPr="0048020C" w:rsidRDefault="0048020C" w:rsidP="00523666">
            <w:pPr>
              <w:numPr>
                <w:ilvl w:val="0"/>
                <w:numId w:val="54"/>
              </w:numPr>
            </w:pPr>
            <w:r>
              <w:t>If time,</w:t>
            </w:r>
            <w:r w:rsidRPr="0048020C">
              <w:t xml:space="preserve"> apply possible solutions</w:t>
            </w:r>
            <w:r w:rsidR="005D2990">
              <w:t>.</w:t>
            </w:r>
          </w:p>
          <w:p w:rsidR="001132E5" w:rsidRPr="007804BD" w:rsidRDefault="001132E5" w:rsidP="007804BD"/>
          <w:p w:rsidR="007804BD" w:rsidRPr="00EB6A94" w:rsidRDefault="007804BD" w:rsidP="007804BD">
            <w:pPr>
              <w:rPr>
                <w:b/>
              </w:rPr>
            </w:pPr>
            <w:r w:rsidRPr="00EB6A94">
              <w:rPr>
                <w:b/>
              </w:rPr>
              <w:t>Assessment overview</w:t>
            </w:r>
          </w:p>
          <w:p w:rsidR="007804BD" w:rsidRPr="007804BD" w:rsidRDefault="007804BD" w:rsidP="00523666">
            <w:pPr>
              <w:numPr>
                <w:ilvl w:val="0"/>
                <w:numId w:val="53"/>
              </w:numPr>
            </w:pPr>
            <w:r w:rsidRPr="007804BD">
              <w:t xml:space="preserve">Ongoing assessment of the </w:t>
            </w:r>
            <w:r w:rsidR="00F1548D">
              <w:t>teams</w:t>
            </w:r>
            <w:r w:rsidR="005D2990">
              <w:t>’</w:t>
            </w:r>
            <w:r w:rsidR="00F1548D">
              <w:t xml:space="preserve"> and individual</w:t>
            </w:r>
            <w:r w:rsidR="005D2990">
              <w:t>’</w:t>
            </w:r>
            <w:r w:rsidR="00F1548D">
              <w:t>s</w:t>
            </w:r>
            <w:r w:rsidRPr="007804BD">
              <w:t xml:space="preserve"> application of mathematical principles in practical production to support appreciation of STEM discipline integration and the production of quality projects.</w:t>
            </w:r>
          </w:p>
          <w:p w:rsidR="007804BD" w:rsidRPr="007804BD" w:rsidRDefault="007804BD" w:rsidP="00523666">
            <w:pPr>
              <w:numPr>
                <w:ilvl w:val="0"/>
                <w:numId w:val="53"/>
              </w:numPr>
            </w:pPr>
            <w:r w:rsidRPr="007804BD">
              <w:t>Feedback and assistance provided, as per student need, catering for the pursuit of innovative and creative design solutions.</w:t>
            </w:r>
          </w:p>
          <w:p w:rsidR="007804BD" w:rsidRPr="007804BD" w:rsidRDefault="00F1548D" w:rsidP="00523666">
            <w:pPr>
              <w:numPr>
                <w:ilvl w:val="0"/>
                <w:numId w:val="53"/>
              </w:numPr>
            </w:pPr>
            <w:r>
              <w:t xml:space="preserve">Assessment of graphing </w:t>
            </w:r>
            <w:r w:rsidR="007804BD" w:rsidRPr="007804BD">
              <w:t xml:space="preserve">skills following the Working Scientifically outcome criteria: </w:t>
            </w:r>
            <w:hyperlink r:id="rId35" w:history="1">
              <w:r w:rsidR="009341D6" w:rsidRPr="00C907AA">
                <w:rPr>
                  <w:rStyle w:val="Hyperlink"/>
                  <w:color w:val="F00078"/>
                </w:rPr>
                <w:t>https://syllabus.bostes.nsw.edu.au/assets/global/files/sci_ws.doc</w:t>
              </w:r>
            </w:hyperlink>
            <w:r w:rsidR="007804BD" w:rsidRPr="007804BD">
              <w:t xml:space="preserve"> (page 5)</w:t>
            </w:r>
          </w:p>
          <w:p w:rsidR="00E514F9" w:rsidRPr="00E514F9" w:rsidRDefault="00E514F9" w:rsidP="00273BA9">
            <w:pPr>
              <w:rPr>
                <w:rFonts w:eastAsia="Arial Unicode MS" w:cs="Arial Unicode MS"/>
                <w:b/>
                <w:szCs w:val="16"/>
              </w:rPr>
            </w:pPr>
          </w:p>
        </w:tc>
        <w:tc>
          <w:tcPr>
            <w:tcW w:w="236" w:type="dxa"/>
            <w:shd w:val="clear" w:color="auto" w:fill="FFFFFF"/>
          </w:tcPr>
          <w:p w:rsidR="00736EC9" w:rsidRDefault="00736EC9"/>
        </w:tc>
        <w:tc>
          <w:tcPr>
            <w:tcW w:w="2640" w:type="dxa"/>
            <w:shd w:val="clear" w:color="auto" w:fill="EEF1F8"/>
          </w:tcPr>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18320B" w:rsidRDefault="0018320B" w:rsidP="0018320B">
            <w:pPr>
              <w:rPr>
                <w:b/>
              </w:rPr>
            </w:pPr>
          </w:p>
          <w:p w:rsidR="005717D5" w:rsidRDefault="005717D5" w:rsidP="0018320B">
            <w:pPr>
              <w:rPr>
                <w:b/>
              </w:rPr>
            </w:pPr>
          </w:p>
          <w:p w:rsidR="005717D5" w:rsidRDefault="005717D5" w:rsidP="0018320B">
            <w:pPr>
              <w:rPr>
                <w:b/>
              </w:rPr>
            </w:pPr>
          </w:p>
          <w:p w:rsidR="00A9492F" w:rsidRDefault="00056C91" w:rsidP="0018320B">
            <w:pPr>
              <w:rPr>
                <w:b/>
              </w:rPr>
            </w:pPr>
            <w:r>
              <w:rPr>
                <w:b/>
              </w:rPr>
              <w:t>Extension</w:t>
            </w:r>
          </w:p>
          <w:p w:rsidR="00A9492F" w:rsidRPr="00A9492F" w:rsidRDefault="00A9492F" w:rsidP="00523666">
            <w:pPr>
              <w:numPr>
                <w:ilvl w:val="0"/>
                <w:numId w:val="83"/>
              </w:numPr>
            </w:pPr>
            <w:r>
              <w:t xml:space="preserve">Discuss the use of </w:t>
            </w:r>
            <w:r w:rsidR="000B7000">
              <w:t>trigonometry</w:t>
            </w:r>
            <w:r>
              <w:t xml:space="preserve"> to estimate the height the rocket reaches when directed straight up into the air (ie using an observer measuring the angle of elevation with an inclinometer and the observer is standing </w:t>
            </w:r>
            <w:r w:rsidR="00F1548D">
              <w:t>on</w:t>
            </w:r>
            <w:r>
              <w:t xml:space="preserve"> the launch spot). </w:t>
            </w:r>
          </w:p>
          <w:p w:rsidR="00A9492F" w:rsidRDefault="00A9492F" w:rsidP="0018320B">
            <w:pPr>
              <w:rPr>
                <w:b/>
              </w:rPr>
            </w:pPr>
          </w:p>
          <w:p w:rsidR="0018320B" w:rsidRPr="0018320B" w:rsidRDefault="0018320B" w:rsidP="0018320B">
            <w:pPr>
              <w:rPr>
                <w:b/>
              </w:rPr>
            </w:pPr>
            <w:r w:rsidRPr="0018320B">
              <w:rPr>
                <w:b/>
              </w:rPr>
              <w:t>Support</w:t>
            </w:r>
          </w:p>
          <w:p w:rsidR="0018320B" w:rsidRPr="0018320B" w:rsidRDefault="0018320B" w:rsidP="00523666">
            <w:pPr>
              <w:numPr>
                <w:ilvl w:val="0"/>
                <w:numId w:val="64"/>
              </w:numPr>
            </w:pPr>
            <w:r w:rsidRPr="0018320B">
              <w:t>Students focus on one variable to test.</w:t>
            </w:r>
          </w:p>
          <w:p w:rsidR="00A9492F" w:rsidRDefault="0018320B" w:rsidP="00523666">
            <w:pPr>
              <w:numPr>
                <w:ilvl w:val="0"/>
                <w:numId w:val="64"/>
              </w:numPr>
            </w:pPr>
            <w:r w:rsidRPr="0018320B">
              <w:t xml:space="preserve">Teacher provides a table </w:t>
            </w:r>
            <w:r w:rsidR="00F1548D">
              <w:t>to which</w:t>
            </w:r>
            <w:r w:rsidRPr="0018320B">
              <w:t xml:space="preserve"> students </w:t>
            </w:r>
            <w:r w:rsidR="00F1548D">
              <w:t>can add their data</w:t>
            </w:r>
            <w:r w:rsidRPr="0018320B">
              <w:t>.</w:t>
            </w:r>
          </w:p>
          <w:p w:rsidR="00A9492F" w:rsidRDefault="00A9492F" w:rsidP="0018320B"/>
          <w:p w:rsidR="00071C56" w:rsidRPr="00071C56" w:rsidRDefault="00071C56" w:rsidP="0018320B">
            <w:pPr>
              <w:rPr>
                <w:b/>
              </w:rPr>
            </w:pPr>
            <w:r w:rsidRPr="00071C56">
              <w:rPr>
                <w:b/>
              </w:rPr>
              <w:t>Extension</w:t>
            </w:r>
          </w:p>
          <w:p w:rsidR="00071C56" w:rsidRDefault="00071C56" w:rsidP="00071C56">
            <w:pPr>
              <w:numPr>
                <w:ilvl w:val="0"/>
                <w:numId w:val="87"/>
              </w:numPr>
            </w:pPr>
            <w:r>
              <w:t xml:space="preserve">Use an </w:t>
            </w:r>
            <w:r w:rsidR="00C907AA">
              <w:t xml:space="preserve">online simulation </w:t>
            </w:r>
            <w:r>
              <w:t xml:space="preserve">eg </w:t>
            </w:r>
            <w:hyperlink r:id="rId36" w:history="1">
              <w:r w:rsidR="009341D6" w:rsidRPr="00C907AA">
                <w:rPr>
                  <w:rStyle w:val="Hyperlink"/>
                  <w:color w:val="F00078"/>
                </w:rPr>
                <w:t>http://cjh.polyplex.org/rockets/simulation/</w:t>
              </w:r>
            </w:hyperlink>
            <w:r>
              <w:t xml:space="preserve"> to determine the optimal amount of water and </w:t>
            </w:r>
            <w:r w:rsidR="009D5D48">
              <w:t xml:space="preserve">air </w:t>
            </w:r>
            <w:r>
              <w:t>pressure to put in</w:t>
            </w:r>
            <w:r w:rsidR="009D5D48">
              <w:t>to</w:t>
            </w:r>
            <w:r>
              <w:t xml:space="preserve"> the </w:t>
            </w:r>
            <w:r>
              <w:lastRenderedPageBreak/>
              <w:t>rocket. This can be used to inform the hypothesis.</w:t>
            </w:r>
          </w:p>
          <w:p w:rsidR="00071C56" w:rsidRPr="0018320B" w:rsidRDefault="00071C56" w:rsidP="0018320B"/>
          <w:p w:rsidR="0018320B" w:rsidRPr="0018320B" w:rsidRDefault="0018320B" w:rsidP="0018320B">
            <w:pPr>
              <w:rPr>
                <w:b/>
              </w:rPr>
            </w:pPr>
            <w:r w:rsidRPr="0018320B">
              <w:rPr>
                <w:b/>
              </w:rPr>
              <w:t>Extension</w:t>
            </w:r>
          </w:p>
          <w:p w:rsidR="009341D6" w:rsidRPr="0018320B" w:rsidRDefault="0018320B" w:rsidP="00523666">
            <w:pPr>
              <w:numPr>
                <w:ilvl w:val="0"/>
                <w:numId w:val="65"/>
              </w:numPr>
            </w:pPr>
            <w:r w:rsidRPr="0018320B">
              <w:t>Use tracking software to conduct the video analysis and determine the quadratic equation</w:t>
            </w:r>
            <w:r>
              <w:t xml:space="preserve"> - </w:t>
            </w:r>
            <w:hyperlink r:id="rId37" w:history="1">
              <w:r w:rsidR="009341D6" w:rsidRPr="00C907AA">
                <w:rPr>
                  <w:rStyle w:val="Hyperlink"/>
                  <w:color w:val="F00078"/>
                </w:rPr>
                <w:t>http://www.sciencebuddies.org/science-fair-projects/project_ideas/Sports_p036.shtml</w:t>
              </w:r>
            </w:hyperlink>
          </w:p>
          <w:p w:rsidR="009341D6" w:rsidRPr="0018320B" w:rsidRDefault="0018320B" w:rsidP="00523666">
            <w:pPr>
              <w:numPr>
                <w:ilvl w:val="0"/>
                <w:numId w:val="65"/>
              </w:numPr>
            </w:pPr>
            <w:r w:rsidRPr="0018320B">
              <w:t xml:space="preserve">Use a more systematic method </w:t>
            </w:r>
            <w:r>
              <w:t>to find the quadratic equation –</w:t>
            </w:r>
            <w:r w:rsidR="009341D6">
              <w:t xml:space="preserve"> </w:t>
            </w:r>
            <w:hyperlink r:id="rId38" w:history="1">
              <w:r w:rsidR="009341D6" w:rsidRPr="00C907AA">
                <w:rPr>
                  <w:rStyle w:val="Hyperlink"/>
                  <w:color w:val="F00078"/>
                </w:rPr>
                <w:t>http://amsi.org.au/teacher_modules/Quadratic_Function.html</w:t>
              </w:r>
            </w:hyperlink>
          </w:p>
          <w:p w:rsidR="0018320B" w:rsidRPr="0018320B" w:rsidRDefault="0018320B" w:rsidP="0018320B"/>
          <w:p w:rsidR="0018320B" w:rsidRPr="0018320B" w:rsidRDefault="0018320B" w:rsidP="0018320B">
            <w:pPr>
              <w:rPr>
                <w:b/>
              </w:rPr>
            </w:pPr>
            <w:r w:rsidRPr="0018320B">
              <w:rPr>
                <w:b/>
              </w:rPr>
              <w:t>Extension</w:t>
            </w:r>
          </w:p>
          <w:p w:rsidR="0018320B" w:rsidRPr="0018320B" w:rsidRDefault="0018320B" w:rsidP="00523666">
            <w:pPr>
              <w:numPr>
                <w:ilvl w:val="0"/>
                <w:numId w:val="66"/>
              </w:numPr>
            </w:pPr>
            <w:r w:rsidRPr="0018320B">
              <w:t>An accelerometer could be inserted into the nose cone to record additional data.</w:t>
            </w:r>
          </w:p>
          <w:p w:rsidR="006D472F" w:rsidRDefault="006D472F" w:rsidP="0018320B">
            <w:pPr>
              <w:rPr>
                <w:b/>
              </w:rPr>
            </w:pPr>
          </w:p>
          <w:p w:rsidR="0018320B" w:rsidRPr="0018320B" w:rsidRDefault="0018320B" w:rsidP="0018320B">
            <w:pPr>
              <w:rPr>
                <w:b/>
              </w:rPr>
            </w:pPr>
            <w:r w:rsidRPr="0018320B">
              <w:rPr>
                <w:b/>
              </w:rPr>
              <w:t>Support</w:t>
            </w:r>
          </w:p>
          <w:p w:rsidR="00736EC9" w:rsidRPr="003304B3" w:rsidRDefault="0018320B" w:rsidP="00523666">
            <w:pPr>
              <w:numPr>
                <w:ilvl w:val="0"/>
                <w:numId w:val="66"/>
              </w:numPr>
              <w:rPr>
                <w:rFonts w:eastAsia="Arial Unicode MS" w:cs="Arial Unicode MS"/>
              </w:rPr>
            </w:pPr>
            <w:r w:rsidRPr="0018320B">
              <w:t>Teacher provides a scaffold for testing discussion and evaluation</w:t>
            </w:r>
            <w:r w:rsidR="005D2990">
              <w:t>.</w:t>
            </w:r>
          </w:p>
        </w:tc>
      </w:tr>
      <w:tr w:rsidR="009A708B" w:rsidTr="00D65773">
        <w:tc>
          <w:tcPr>
            <w:tcW w:w="5043" w:type="dxa"/>
            <w:shd w:val="clear" w:color="auto" w:fill="FFFFFF"/>
          </w:tcPr>
          <w:p w:rsidR="009A708B" w:rsidRPr="009A708B" w:rsidRDefault="009A708B" w:rsidP="00736EC9">
            <w:pPr>
              <w:rPr>
                <w:b/>
                <w:sz w:val="8"/>
                <w:szCs w:val="8"/>
              </w:rPr>
            </w:pPr>
          </w:p>
        </w:tc>
        <w:tc>
          <w:tcPr>
            <w:tcW w:w="236" w:type="dxa"/>
            <w:shd w:val="clear" w:color="auto" w:fill="FFFFFF"/>
          </w:tcPr>
          <w:p w:rsidR="009A708B" w:rsidRPr="009A708B" w:rsidRDefault="009A708B">
            <w:pPr>
              <w:rPr>
                <w:sz w:val="8"/>
                <w:szCs w:val="8"/>
              </w:rPr>
            </w:pPr>
          </w:p>
        </w:tc>
        <w:tc>
          <w:tcPr>
            <w:tcW w:w="7683" w:type="dxa"/>
            <w:shd w:val="clear" w:color="auto" w:fill="FFFFFF"/>
          </w:tcPr>
          <w:p w:rsidR="009A708B" w:rsidRPr="009A708B" w:rsidRDefault="009A708B" w:rsidP="00736EC9">
            <w:pPr>
              <w:rPr>
                <w:rFonts w:eastAsia="Arial Unicode MS" w:cs="Arial Unicode MS"/>
                <w:b/>
                <w:sz w:val="8"/>
                <w:szCs w:val="8"/>
              </w:rPr>
            </w:pPr>
          </w:p>
        </w:tc>
        <w:tc>
          <w:tcPr>
            <w:tcW w:w="236" w:type="dxa"/>
            <w:shd w:val="clear" w:color="auto" w:fill="FFFFFF"/>
          </w:tcPr>
          <w:p w:rsidR="009A708B" w:rsidRPr="009A708B" w:rsidRDefault="009A708B">
            <w:pPr>
              <w:rPr>
                <w:sz w:val="8"/>
                <w:szCs w:val="8"/>
              </w:rPr>
            </w:pPr>
          </w:p>
        </w:tc>
        <w:tc>
          <w:tcPr>
            <w:tcW w:w="2640" w:type="dxa"/>
            <w:shd w:val="clear" w:color="auto" w:fill="FFFFFF"/>
          </w:tcPr>
          <w:p w:rsidR="009A708B" w:rsidRPr="009A708B" w:rsidRDefault="009A708B" w:rsidP="00736EC9">
            <w:pPr>
              <w:rPr>
                <w:rFonts w:eastAsia="Arial Unicode MS" w:cs="Arial Unicode MS"/>
                <w:b/>
                <w:sz w:val="8"/>
                <w:szCs w:val="8"/>
              </w:rPr>
            </w:pPr>
          </w:p>
        </w:tc>
      </w:tr>
      <w:tr w:rsidR="009A708B" w:rsidTr="00D65773">
        <w:tc>
          <w:tcPr>
            <w:tcW w:w="5043" w:type="dxa"/>
            <w:shd w:val="clear" w:color="auto" w:fill="EEF1F8"/>
          </w:tcPr>
          <w:p w:rsidR="009A708B" w:rsidRDefault="009A708B" w:rsidP="009A708B">
            <w:pPr>
              <w:rPr>
                <w:b/>
              </w:rPr>
            </w:pPr>
            <w:r w:rsidRPr="008C5E75">
              <w:rPr>
                <w:b/>
              </w:rPr>
              <w:t>Science</w:t>
            </w:r>
          </w:p>
          <w:p w:rsidR="007342F1" w:rsidRPr="007342F1" w:rsidRDefault="007342F1" w:rsidP="00CA3020">
            <w:pPr>
              <w:pStyle w:val="coursecontext"/>
            </w:pPr>
            <w:r w:rsidRPr="007342F1">
              <w:t>Working Scientifically</w:t>
            </w:r>
          </w:p>
          <w:p w:rsidR="007342F1" w:rsidRPr="007342F1" w:rsidRDefault="007342F1" w:rsidP="007342F1">
            <w:r w:rsidRPr="007342F1">
              <w:t>WS9 Students communicate by:</w:t>
            </w:r>
          </w:p>
          <w:p w:rsidR="007342F1" w:rsidRPr="007342F1" w:rsidRDefault="007342F1" w:rsidP="00523666">
            <w:pPr>
              <w:numPr>
                <w:ilvl w:val="0"/>
                <w:numId w:val="77"/>
              </w:numPr>
            </w:pPr>
            <w:r w:rsidRPr="007342F1">
              <w:t xml:space="preserve">selecting and using in presentations, for different purposes and contexts, appropriate text types including discussions, explanations, expositions, procedures, recounts or reports </w:t>
            </w:r>
          </w:p>
          <w:p w:rsidR="007342F1" w:rsidRPr="007342F1" w:rsidRDefault="007342F1" w:rsidP="00523666">
            <w:pPr>
              <w:numPr>
                <w:ilvl w:val="0"/>
                <w:numId w:val="81"/>
              </w:numPr>
            </w:pPr>
            <w:r w:rsidRPr="007342F1">
              <w:t>presenting scientific ideas and information for a particular purpose, including constructing evidence-based arguments and using appropriate scientific language, conventions and representations for specific audiences (ACSIS174, ACSIS208)</w:t>
            </w:r>
          </w:p>
          <w:p w:rsidR="009A708B" w:rsidRDefault="009A708B" w:rsidP="00045CA5">
            <w:pPr>
              <w:pStyle w:val="mathacara2"/>
              <w:numPr>
                <w:ilvl w:val="0"/>
                <w:numId w:val="0"/>
              </w:numPr>
            </w:pPr>
          </w:p>
          <w:p w:rsidR="00A53FED" w:rsidRDefault="00A53FED" w:rsidP="00A53FED">
            <w:pPr>
              <w:rPr>
                <w:b/>
              </w:rPr>
            </w:pPr>
            <w:r>
              <w:rPr>
                <w:b/>
              </w:rPr>
              <w:t>Industrial Technology – Engineering</w:t>
            </w:r>
          </w:p>
          <w:p w:rsidR="00A53FED" w:rsidRDefault="00A53FED" w:rsidP="00A53FED">
            <w:r>
              <w:t>Students learn to:</w:t>
            </w:r>
          </w:p>
          <w:p w:rsidR="00A53FED" w:rsidRPr="00A53FED" w:rsidRDefault="00A53FED" w:rsidP="00CA3020">
            <w:pPr>
              <w:pStyle w:val="coursecontext"/>
            </w:pPr>
            <w:r w:rsidRPr="00AE574F">
              <w:t>Workplace Communication Skills</w:t>
            </w:r>
          </w:p>
          <w:p w:rsidR="00A53FED" w:rsidRPr="00CE5948" w:rsidRDefault="00A53FED" w:rsidP="00523666">
            <w:pPr>
              <w:pStyle w:val="mathacara2"/>
            </w:pPr>
            <w:r w:rsidRPr="00A53FED">
              <w:t>prepare reports to document experiments and processes undertaken in the development and production of practical projects</w:t>
            </w:r>
            <w:r w:rsidRPr="00A53FED">
              <w:rPr>
                <w:lang w:eastAsia="en-AU"/>
              </w:rPr>
              <w:t xml:space="preserve"> </w:t>
            </w:r>
          </w:p>
        </w:tc>
        <w:tc>
          <w:tcPr>
            <w:tcW w:w="236" w:type="dxa"/>
            <w:shd w:val="clear" w:color="auto" w:fill="FFFFFF"/>
          </w:tcPr>
          <w:p w:rsidR="009A708B" w:rsidRDefault="009A708B"/>
        </w:tc>
        <w:tc>
          <w:tcPr>
            <w:tcW w:w="7683" w:type="dxa"/>
            <w:shd w:val="clear" w:color="auto" w:fill="EEF1F8"/>
          </w:tcPr>
          <w:p w:rsidR="00BC3786" w:rsidRPr="00BC3786" w:rsidRDefault="00ED54F9" w:rsidP="00BB048E">
            <w:pPr>
              <w:pStyle w:val="Heading5"/>
              <w:rPr>
                <w:rFonts w:eastAsia="Arial Unicode MS" w:cs="Arial Unicode MS"/>
                <w:szCs w:val="16"/>
              </w:rPr>
            </w:pPr>
            <w:r>
              <w:rPr>
                <w:rFonts w:eastAsia="Arial Unicode MS" w:cs="Arial Unicode MS"/>
                <w:szCs w:val="16"/>
              </w:rPr>
              <w:t>Week</w:t>
            </w:r>
            <w:r w:rsidR="00BC3786" w:rsidRPr="003304B3">
              <w:rPr>
                <w:rFonts w:eastAsia="Arial Unicode MS" w:cs="Arial Unicode MS"/>
                <w:szCs w:val="16"/>
              </w:rPr>
              <w:t xml:space="preserve"> </w:t>
            </w:r>
            <w:r w:rsidR="00BC3786" w:rsidRPr="00ED54F9">
              <w:t xml:space="preserve">8: </w:t>
            </w:r>
            <w:r>
              <w:t>P</w:t>
            </w:r>
            <w:r w:rsidR="00BC3786" w:rsidRPr="00ED54F9">
              <w:t>resentation</w:t>
            </w:r>
            <w:r>
              <w:t xml:space="preserve"> and folio</w:t>
            </w:r>
          </w:p>
          <w:p w:rsidR="00BC3786" w:rsidRDefault="00BC3786" w:rsidP="00ED54F9"/>
          <w:p w:rsidR="00ED54F9" w:rsidRDefault="00D94898" w:rsidP="00ED54F9">
            <w:pPr>
              <w:rPr>
                <w:b/>
              </w:rPr>
            </w:pPr>
            <w:r>
              <w:rPr>
                <w:b/>
              </w:rPr>
              <w:t>Summary</w:t>
            </w:r>
          </w:p>
          <w:p w:rsidR="00ED54F9" w:rsidRDefault="00ED54F9" w:rsidP="00ED54F9">
            <w:r>
              <w:rPr>
                <w:i/>
              </w:rPr>
              <w:t>Students complete their presentation and present it to the class. Students finalise their digital folio, which includes the presentation.</w:t>
            </w:r>
          </w:p>
          <w:p w:rsidR="00ED54F9" w:rsidRDefault="00ED54F9" w:rsidP="00ED54F9"/>
          <w:p w:rsidR="00ED54F9" w:rsidRPr="00ED54F9" w:rsidRDefault="00ED54F9" w:rsidP="00ED54F9">
            <w:pPr>
              <w:rPr>
                <w:b/>
              </w:rPr>
            </w:pPr>
            <w:r w:rsidRPr="00ED54F9">
              <w:rPr>
                <w:b/>
              </w:rPr>
              <w:t>Resources</w:t>
            </w:r>
          </w:p>
          <w:p w:rsidR="00ED54F9" w:rsidRDefault="005C6D6D" w:rsidP="00523666">
            <w:pPr>
              <w:numPr>
                <w:ilvl w:val="0"/>
                <w:numId w:val="56"/>
              </w:numPr>
            </w:pPr>
            <w:r>
              <w:t>Digital</w:t>
            </w:r>
            <w:r w:rsidR="00ED54F9" w:rsidRPr="003A5487">
              <w:t xml:space="preserve"> </w:t>
            </w:r>
            <w:r>
              <w:t>hardware</w:t>
            </w:r>
            <w:r w:rsidR="00ED54F9" w:rsidRPr="003A5487">
              <w:t xml:space="preserve"> and software applications for image and video editing</w:t>
            </w:r>
            <w:r w:rsidR="00ED54F9">
              <w:t>,</w:t>
            </w:r>
            <w:r w:rsidR="00ED54F9" w:rsidRPr="003A5487">
              <w:t xml:space="preserve"> and presentation</w:t>
            </w:r>
            <w:r w:rsidR="004B6065">
              <w:t>.</w:t>
            </w:r>
          </w:p>
          <w:p w:rsidR="00ED54F9" w:rsidRDefault="00ED54F9" w:rsidP="00ED54F9"/>
          <w:p w:rsidR="00ED54F9" w:rsidRPr="00ED54F9" w:rsidRDefault="00ED54F9" w:rsidP="00ED54F9">
            <w:pPr>
              <w:rPr>
                <w:b/>
              </w:rPr>
            </w:pPr>
            <w:r w:rsidRPr="00ED54F9">
              <w:rPr>
                <w:b/>
              </w:rPr>
              <w:t xml:space="preserve">Presentation and folio </w:t>
            </w:r>
          </w:p>
          <w:p w:rsidR="00BC3786" w:rsidRPr="003A5487" w:rsidRDefault="00ED54F9" w:rsidP="00523666">
            <w:pPr>
              <w:numPr>
                <w:ilvl w:val="0"/>
                <w:numId w:val="56"/>
              </w:numPr>
            </w:pPr>
            <w:r>
              <w:t xml:space="preserve">Students </w:t>
            </w:r>
            <w:r w:rsidR="00BC3786" w:rsidRPr="003A5487">
              <w:t>use their photos and video footage to create their presentation</w:t>
            </w:r>
            <w:r w:rsidR="00F1548D">
              <w:t>.</w:t>
            </w:r>
          </w:p>
          <w:p w:rsidR="00ED54F9" w:rsidRDefault="00ED54F9" w:rsidP="00523666">
            <w:pPr>
              <w:numPr>
                <w:ilvl w:val="0"/>
                <w:numId w:val="56"/>
              </w:numPr>
            </w:pPr>
            <w:r>
              <w:t xml:space="preserve">Students </w:t>
            </w:r>
            <w:r w:rsidR="00BC3786" w:rsidRPr="003A5487">
              <w:t>use appropriate</w:t>
            </w:r>
            <w:r>
              <w:t xml:space="preserve"> hardware and</w:t>
            </w:r>
            <w:r w:rsidR="00BC3786" w:rsidRPr="003A5487">
              <w:t xml:space="preserve"> software to format and edit image</w:t>
            </w:r>
            <w:r>
              <w:t xml:space="preserve"> and video</w:t>
            </w:r>
            <w:r w:rsidR="00BC3786" w:rsidRPr="003A5487">
              <w:t xml:space="preserve"> files</w:t>
            </w:r>
            <w:r w:rsidR="00BC3786">
              <w:t>,</w:t>
            </w:r>
            <w:r w:rsidR="00BC3786" w:rsidRPr="003A5487">
              <w:t xml:space="preserve"> and collate into their presentation</w:t>
            </w:r>
            <w:r w:rsidR="00F1548D">
              <w:t>.</w:t>
            </w:r>
          </w:p>
          <w:p w:rsidR="00ED54F9" w:rsidRDefault="00ED54F9" w:rsidP="00523666">
            <w:pPr>
              <w:numPr>
                <w:ilvl w:val="0"/>
                <w:numId w:val="56"/>
              </w:numPr>
            </w:pPr>
            <w:r>
              <w:t>Students finalise their digital folio, embedding the video.</w:t>
            </w:r>
          </w:p>
          <w:p w:rsidR="009A708B" w:rsidRPr="00E3312D" w:rsidRDefault="00ED54F9" w:rsidP="00523666">
            <w:pPr>
              <w:numPr>
                <w:ilvl w:val="0"/>
                <w:numId w:val="56"/>
              </w:numPr>
            </w:pPr>
            <w:r>
              <w:t xml:space="preserve">Students </w:t>
            </w:r>
            <w:r w:rsidR="00BC3786" w:rsidRPr="00ED54F9">
              <w:t>present</w:t>
            </w:r>
            <w:r w:rsidR="00F1548D">
              <w:t xml:space="preserve"> and/or share</w:t>
            </w:r>
            <w:r w:rsidR="00BC3786" w:rsidRPr="00ED54F9">
              <w:t xml:space="preserve"> their</w:t>
            </w:r>
            <w:r>
              <w:t xml:space="preserve"> folio and</w:t>
            </w:r>
            <w:r w:rsidR="00BC3786" w:rsidRPr="00ED54F9">
              <w:t xml:space="preserve"> video</w:t>
            </w:r>
            <w:r w:rsidR="00F1548D">
              <w:t>.</w:t>
            </w:r>
          </w:p>
        </w:tc>
        <w:tc>
          <w:tcPr>
            <w:tcW w:w="236" w:type="dxa"/>
            <w:shd w:val="clear" w:color="auto" w:fill="FFFFFF"/>
          </w:tcPr>
          <w:p w:rsidR="009A708B" w:rsidRDefault="009A708B"/>
        </w:tc>
        <w:tc>
          <w:tcPr>
            <w:tcW w:w="2640" w:type="dxa"/>
            <w:shd w:val="clear" w:color="auto" w:fill="EEF1F8"/>
          </w:tcPr>
          <w:p w:rsidR="00240CED" w:rsidRPr="00240CED" w:rsidRDefault="00240CED" w:rsidP="00240CED">
            <w:pPr>
              <w:rPr>
                <w:b/>
              </w:rPr>
            </w:pPr>
            <w:r w:rsidRPr="00240CED">
              <w:rPr>
                <w:b/>
              </w:rPr>
              <w:t>Extension</w:t>
            </w:r>
          </w:p>
          <w:p w:rsidR="00240CED" w:rsidRPr="00C6294C" w:rsidRDefault="00240CED" w:rsidP="00240CED">
            <w:pPr>
              <w:numPr>
                <w:ilvl w:val="0"/>
                <w:numId w:val="67"/>
              </w:numPr>
            </w:pPr>
            <w:r w:rsidRPr="00240CED">
              <w:t>Animation of the rocket made by tracking the rocket’s motion captured in the video footage (rotoscoping). This could then be used to show a comparison of the motion for th</w:t>
            </w:r>
            <w:r w:rsidR="00C6294C">
              <w:t>e different tests in one scene.</w:t>
            </w:r>
          </w:p>
          <w:p w:rsidR="009A708B" w:rsidRDefault="00F1548D" w:rsidP="00F1548D">
            <w:pPr>
              <w:numPr>
                <w:ilvl w:val="0"/>
                <w:numId w:val="68"/>
              </w:numPr>
              <w:rPr>
                <w:rFonts w:eastAsia="Arial Unicode MS" w:cs="Arial Unicode MS"/>
              </w:rPr>
            </w:pPr>
            <w:r>
              <w:t>T</w:t>
            </w:r>
            <w:r w:rsidR="00240CED" w:rsidRPr="00240CED">
              <w:t xml:space="preserve">o sell their rocket </w:t>
            </w:r>
            <w:r>
              <w:t>s</w:t>
            </w:r>
            <w:r w:rsidRPr="00240CED">
              <w:t xml:space="preserve">tudents develop an advertisement </w:t>
            </w:r>
            <w:r w:rsidR="00240CED" w:rsidRPr="00240CED">
              <w:t>that includes statistics about the rocket</w:t>
            </w:r>
            <w:r>
              <w:t>’</w:t>
            </w:r>
            <w:r w:rsidR="00240CED" w:rsidRPr="00240CED">
              <w:t>s features and performance.</w:t>
            </w:r>
          </w:p>
        </w:tc>
      </w:tr>
    </w:tbl>
    <w:p w:rsidR="009A708B" w:rsidRDefault="009A708B"/>
    <w:tbl>
      <w:tblPr>
        <w:tblW w:w="0" w:type="auto"/>
        <w:tblLayout w:type="fixed"/>
        <w:tblLook w:val="04A0" w:firstRow="1" w:lastRow="0" w:firstColumn="1" w:lastColumn="0" w:noHBand="0" w:noVBand="1"/>
      </w:tblPr>
      <w:tblGrid>
        <w:gridCol w:w="15838"/>
      </w:tblGrid>
      <w:tr w:rsidR="009A708B" w:rsidTr="00816FBC">
        <w:tc>
          <w:tcPr>
            <w:tcW w:w="15838" w:type="dxa"/>
            <w:shd w:val="clear" w:color="auto" w:fill="auto"/>
          </w:tcPr>
          <w:p w:rsidR="009A708B" w:rsidRDefault="009A708B" w:rsidP="005C6D6D">
            <w:pPr>
              <w:pStyle w:val="Heading3"/>
            </w:pPr>
            <w:r>
              <w:lastRenderedPageBreak/>
              <w:t xml:space="preserve">Assessment overview </w:t>
            </w:r>
          </w:p>
        </w:tc>
      </w:tr>
      <w:tr w:rsidR="009A708B" w:rsidTr="00CD776C">
        <w:tc>
          <w:tcPr>
            <w:tcW w:w="15838" w:type="dxa"/>
            <w:shd w:val="clear" w:color="auto" w:fill="DBE5F1"/>
          </w:tcPr>
          <w:p w:rsidR="00146D01" w:rsidRDefault="00BB54DA" w:rsidP="00523666">
            <w:pPr>
              <w:numPr>
                <w:ilvl w:val="0"/>
                <w:numId w:val="57"/>
              </w:numPr>
            </w:pPr>
            <w:r>
              <w:t>Ongoing, informal assessment of students</w:t>
            </w:r>
            <w:r w:rsidR="008C58A9">
              <w:t>’</w:t>
            </w:r>
            <w:r>
              <w:t xml:space="preserve"> designs</w:t>
            </w:r>
            <w:r w:rsidR="00F1548D">
              <w:t>,</w:t>
            </w:r>
            <w:r w:rsidR="00265F3F">
              <w:t xml:space="preserve"> documentation</w:t>
            </w:r>
            <w:r>
              <w:t>, processes, techniques and problem</w:t>
            </w:r>
            <w:r w:rsidR="00F1548D">
              <w:t>-</w:t>
            </w:r>
            <w:r>
              <w:t>solving, and of them working in a team.</w:t>
            </w:r>
            <w:r w:rsidR="00265F3F">
              <w:t xml:space="preserve"> Feedback for improvement should be provided regularly throughout the unit.</w:t>
            </w:r>
          </w:p>
          <w:p w:rsidR="003E5E91" w:rsidRPr="00ED54F9" w:rsidRDefault="00146D01" w:rsidP="00523666">
            <w:pPr>
              <w:numPr>
                <w:ilvl w:val="0"/>
                <w:numId w:val="58"/>
              </w:numPr>
            </w:pPr>
            <w:r w:rsidRPr="00146D01">
              <w:t xml:space="preserve">Formal assessment and weightings for this unit should follow the </w:t>
            </w:r>
            <w:r w:rsidR="0016520F">
              <w:t>NESA</w:t>
            </w:r>
            <w:r w:rsidRPr="00146D01">
              <w:t xml:space="preserve"> and school’s policies and procedures.</w:t>
            </w:r>
            <w:r>
              <w:t xml:space="preserve"> </w:t>
            </w:r>
            <w:r w:rsidR="003E5E91">
              <w:t>Final</w:t>
            </w:r>
            <w:r w:rsidR="003E5E91" w:rsidRPr="00ED54F9">
              <w:t xml:space="preserve"> submi</w:t>
            </w:r>
            <w:r w:rsidR="003E5E91">
              <w:t>ssion can include</w:t>
            </w:r>
            <w:r w:rsidR="003E5E91" w:rsidRPr="00ED54F9">
              <w:t>:</w:t>
            </w:r>
          </w:p>
          <w:p w:rsidR="003E5E91" w:rsidRPr="00ED54F9" w:rsidRDefault="003E5E91" w:rsidP="005C6D6D">
            <w:pPr>
              <w:numPr>
                <w:ilvl w:val="1"/>
                <w:numId w:val="57"/>
              </w:numPr>
              <w:tabs>
                <w:tab w:val="clear" w:pos="360"/>
              </w:tabs>
            </w:pPr>
            <w:r w:rsidRPr="00ED54F9">
              <w:t xml:space="preserve">finished team </w:t>
            </w:r>
            <w:r w:rsidR="00EE7A51">
              <w:t>water-bottle</w:t>
            </w:r>
            <w:r w:rsidRPr="00ED54F9">
              <w:t xml:space="preserve"> rocket </w:t>
            </w:r>
          </w:p>
          <w:p w:rsidR="003E5E91" w:rsidRPr="00ED54F9" w:rsidRDefault="003E5E91" w:rsidP="005C6D6D">
            <w:pPr>
              <w:numPr>
                <w:ilvl w:val="1"/>
                <w:numId w:val="57"/>
              </w:numPr>
              <w:tabs>
                <w:tab w:val="clear" w:pos="360"/>
              </w:tabs>
            </w:pPr>
            <w:r w:rsidRPr="00ED54F9">
              <w:t>documentation folio</w:t>
            </w:r>
          </w:p>
          <w:p w:rsidR="009A708B" w:rsidRDefault="003E5E91" w:rsidP="005C6D6D">
            <w:pPr>
              <w:numPr>
                <w:ilvl w:val="1"/>
                <w:numId w:val="57"/>
              </w:numPr>
              <w:tabs>
                <w:tab w:val="clear" w:pos="360"/>
              </w:tabs>
            </w:pPr>
            <w:r w:rsidRPr="00ED54F9">
              <w:t>video presentation.</w:t>
            </w:r>
          </w:p>
          <w:p w:rsidR="0016520F" w:rsidRPr="003E5E91" w:rsidRDefault="0016520F" w:rsidP="0016520F">
            <w:pPr>
              <w:numPr>
                <w:ilvl w:val="0"/>
                <w:numId w:val="57"/>
              </w:numPr>
            </w:pPr>
            <w:r w:rsidRPr="009B5506">
              <w:t>Refer to the unit overview document for assessment for learning ideas for each outcome.</w:t>
            </w:r>
          </w:p>
        </w:tc>
      </w:tr>
    </w:tbl>
    <w:p w:rsidR="009A708B" w:rsidRDefault="009A708B"/>
    <w:tbl>
      <w:tblPr>
        <w:tblW w:w="0" w:type="auto"/>
        <w:tblLayout w:type="fixed"/>
        <w:tblLook w:val="04A0" w:firstRow="1" w:lastRow="0" w:firstColumn="1" w:lastColumn="0" w:noHBand="0" w:noVBand="1"/>
      </w:tblPr>
      <w:tblGrid>
        <w:gridCol w:w="15838"/>
      </w:tblGrid>
      <w:tr w:rsidR="009A708B" w:rsidTr="00816FBC">
        <w:tc>
          <w:tcPr>
            <w:tcW w:w="15838" w:type="dxa"/>
            <w:shd w:val="clear" w:color="auto" w:fill="auto"/>
          </w:tcPr>
          <w:p w:rsidR="009A708B" w:rsidRDefault="009A708B" w:rsidP="005C6D6D">
            <w:pPr>
              <w:pStyle w:val="Heading3"/>
            </w:pPr>
            <w:r>
              <w:t xml:space="preserve">Evaluation </w:t>
            </w:r>
          </w:p>
        </w:tc>
      </w:tr>
      <w:tr w:rsidR="009A708B" w:rsidTr="00CD776C">
        <w:tc>
          <w:tcPr>
            <w:tcW w:w="15838" w:type="dxa"/>
            <w:shd w:val="clear" w:color="auto" w:fill="DBE5F1"/>
          </w:tcPr>
          <w:p w:rsidR="00E243D8" w:rsidRPr="003304B3" w:rsidRDefault="00E243D8" w:rsidP="00E243D8">
            <w:pPr>
              <w:rPr>
                <w:rFonts w:eastAsia="Arial Unicode MS" w:cs="Arial Unicode MS"/>
                <w:szCs w:val="16"/>
              </w:rPr>
            </w:pPr>
            <w:r w:rsidRPr="003304B3">
              <w:rPr>
                <w:rFonts w:eastAsia="Arial Unicode MS" w:cs="Arial Unicode MS"/>
                <w:szCs w:val="16"/>
              </w:rPr>
              <w:t>Questions to guide reflection:</w:t>
            </w:r>
          </w:p>
          <w:p w:rsidR="00E243D8" w:rsidRPr="003304B3" w:rsidRDefault="00E243D8" w:rsidP="00523666">
            <w:pPr>
              <w:numPr>
                <w:ilvl w:val="0"/>
                <w:numId w:val="27"/>
              </w:numPr>
              <w:rPr>
                <w:rFonts w:eastAsia="Arial Unicode MS" w:cs="Arial Unicode MS"/>
                <w:szCs w:val="16"/>
              </w:rPr>
            </w:pPr>
            <w:r w:rsidRPr="003304B3">
              <w:rPr>
                <w:rFonts w:eastAsia="Arial Unicode MS" w:cs="Arial Unicode MS"/>
                <w:szCs w:val="16"/>
              </w:rPr>
              <w:t>To what level did students achieve the learning outcomes?</w:t>
            </w:r>
          </w:p>
          <w:p w:rsidR="00E243D8" w:rsidRPr="003304B3" w:rsidRDefault="00E243D8" w:rsidP="00523666">
            <w:pPr>
              <w:numPr>
                <w:ilvl w:val="0"/>
                <w:numId w:val="27"/>
              </w:numPr>
              <w:rPr>
                <w:rFonts w:eastAsia="Arial Unicode MS" w:cs="Arial Unicode MS"/>
                <w:szCs w:val="16"/>
              </w:rPr>
            </w:pPr>
            <w:r w:rsidRPr="003304B3">
              <w:rPr>
                <w:rFonts w:eastAsia="Arial Unicode MS" w:cs="Arial Unicode MS"/>
                <w:szCs w:val="16"/>
              </w:rPr>
              <w:t>How effective were the activities in helping students to understand key concepts and achieve the learning outcomes?</w:t>
            </w:r>
          </w:p>
          <w:p w:rsidR="003E40C2" w:rsidRDefault="00E243D8" w:rsidP="008D1ABA">
            <w:pPr>
              <w:numPr>
                <w:ilvl w:val="0"/>
                <w:numId w:val="27"/>
              </w:numPr>
              <w:rPr>
                <w:rFonts w:eastAsia="Arial Unicode MS" w:cs="Arial Unicode MS"/>
                <w:szCs w:val="16"/>
              </w:rPr>
            </w:pPr>
            <w:r w:rsidRPr="003304B3">
              <w:rPr>
                <w:rFonts w:eastAsia="Arial Unicode MS" w:cs="Arial Unicode MS"/>
                <w:szCs w:val="16"/>
              </w:rPr>
              <w:t>How did the teaching strategies and activities facilitate student engagement?</w:t>
            </w:r>
          </w:p>
          <w:p w:rsidR="009A708B" w:rsidRPr="003E40C2" w:rsidRDefault="00E243D8" w:rsidP="008D1ABA">
            <w:pPr>
              <w:numPr>
                <w:ilvl w:val="0"/>
                <w:numId w:val="27"/>
              </w:numPr>
              <w:rPr>
                <w:rFonts w:eastAsia="Arial Unicode MS" w:cs="Arial Unicode MS"/>
                <w:szCs w:val="16"/>
              </w:rPr>
            </w:pPr>
            <w:r w:rsidRPr="003304B3">
              <w:t>How could the unit be improved to enhance student engagement and learning?</w:t>
            </w:r>
          </w:p>
        </w:tc>
      </w:tr>
    </w:tbl>
    <w:p w:rsidR="009A708B" w:rsidRPr="0016520F" w:rsidRDefault="0016520F" w:rsidP="0016520F">
      <w:pPr>
        <w:tabs>
          <w:tab w:val="left" w:pos="6150"/>
        </w:tabs>
      </w:pPr>
      <w:r>
        <w:tab/>
      </w:r>
    </w:p>
    <w:sectPr w:rsidR="009A708B" w:rsidRPr="0016520F">
      <w:footerReference w:type="default" r:id="rId39"/>
      <w:pgSz w:w="16838" w:h="11906" w:orient="landscape"/>
      <w:pgMar w:top="567" w:right="567" w:bottom="56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93" w:rsidRDefault="00264D93" w:rsidP="009A708B">
      <w:pPr>
        <w:spacing w:after="0"/>
      </w:pPr>
      <w:r>
        <w:separator/>
      </w:r>
    </w:p>
  </w:endnote>
  <w:endnote w:type="continuationSeparator" w:id="0">
    <w:p w:rsidR="00264D93" w:rsidRDefault="00264D93" w:rsidP="009A7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80" w:rsidRDefault="00A01780">
    <w:pPr>
      <w:rPr>
        <w:rStyle w:val="footerpart1"/>
      </w:rPr>
    </w:pPr>
  </w:p>
  <w:p w:rsidR="00A01780" w:rsidRPr="00615F0B" w:rsidRDefault="00A01780" w:rsidP="00C464DB">
    <w:pPr>
      <w:rPr>
        <w:rStyle w:val="footerpart1"/>
        <w:color w:val="7F7F7F"/>
        <w:szCs w:val="16"/>
      </w:rPr>
    </w:pPr>
    <w:r w:rsidRPr="00615F0B">
      <w:rPr>
        <w:rFonts w:ascii="Arial Narrow" w:hAnsi="Arial Narrow" w:cs="Arial"/>
        <w:bCs/>
        <w:color w:val="7F7F7F"/>
        <w:szCs w:val="16"/>
        <w:lang w:eastAsia="en-AU"/>
      </w:rPr>
      <w:t>NSW Education Standards Authority</w:t>
    </w:r>
  </w:p>
  <w:p w:rsidR="00A01780" w:rsidRDefault="00A01780">
    <w:pPr>
      <w:rPr>
        <w:rStyle w:val="footerpart1"/>
      </w:rPr>
    </w:pPr>
    <w:r>
      <w:rPr>
        <w:rStyle w:val="footerpart2"/>
      </w:rPr>
      <w:t>This unit was prepared by the NSW Education Standards Authority for and on behalf of the State of New South Wales which is protected by Crown copyright.</w:t>
    </w:r>
    <w:r>
      <w:rPr>
        <w:rStyle w:val="footerpart2"/>
      </w:rPr>
      <w:ptab w:relativeTo="margin" w:alignment="right" w:leader="none"/>
    </w:r>
    <w:r>
      <w:rPr>
        <w:rStyle w:val="footerpart3"/>
      </w:rPr>
      <w:fldChar w:fldCharType="begin"/>
    </w:r>
    <w:r>
      <w:rPr>
        <w:rStyle w:val="footerpart3"/>
      </w:rPr>
      <w:instrText>PAGE</w:instrText>
    </w:r>
    <w:r>
      <w:rPr>
        <w:rStyle w:val="footerpart3"/>
      </w:rPr>
      <w:fldChar w:fldCharType="separate"/>
    </w:r>
    <w:r w:rsidR="00AF7092">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93" w:rsidRDefault="00264D93" w:rsidP="009A708B">
      <w:pPr>
        <w:spacing w:after="0"/>
      </w:pPr>
      <w:r>
        <w:separator/>
      </w:r>
    </w:p>
  </w:footnote>
  <w:footnote w:type="continuationSeparator" w:id="0">
    <w:p w:rsidR="00264D93" w:rsidRDefault="00264D93" w:rsidP="009A70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AEE5A0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CFE29D9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59C38A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29A7C72"/>
    <w:multiLevelType w:val="multilevel"/>
    <w:tmpl w:val="BCB29A78"/>
    <w:numStyleLink w:val="contentbullet"/>
  </w:abstractNum>
  <w:abstractNum w:abstractNumId="4">
    <w:nsid w:val="036862A0"/>
    <w:multiLevelType w:val="multilevel"/>
    <w:tmpl w:val="BCB29A78"/>
    <w:styleLink w:val="contentbullet"/>
    <w:lvl w:ilvl="0">
      <w:start w:val="1"/>
      <w:numFmt w:val="bullet"/>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C5475D"/>
    <w:multiLevelType w:val="hybridMultilevel"/>
    <w:tmpl w:val="596E413C"/>
    <w:lvl w:ilvl="0" w:tplc="14402D22">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C85C194E" w:tentative="1">
      <w:start w:val="1"/>
      <w:numFmt w:val="bullet"/>
      <w:lvlText w:val="o"/>
      <w:lvlJc w:val="left"/>
      <w:pPr>
        <w:ind w:left="1440" w:hanging="360"/>
      </w:pPr>
      <w:rPr>
        <w:rFonts w:ascii="Courier New" w:hAnsi="Courier New" w:hint="default"/>
      </w:rPr>
    </w:lvl>
    <w:lvl w:ilvl="2" w:tplc="4AEA4A08" w:tentative="1">
      <w:start w:val="1"/>
      <w:numFmt w:val="bullet"/>
      <w:lvlText w:val=""/>
      <w:lvlJc w:val="left"/>
      <w:pPr>
        <w:ind w:left="2160" w:hanging="360"/>
      </w:pPr>
      <w:rPr>
        <w:rFonts w:ascii="Wingdings" w:hAnsi="Wingdings" w:hint="default"/>
      </w:rPr>
    </w:lvl>
    <w:lvl w:ilvl="3" w:tplc="93A49AE6" w:tentative="1">
      <w:start w:val="1"/>
      <w:numFmt w:val="bullet"/>
      <w:lvlText w:val=""/>
      <w:lvlJc w:val="left"/>
      <w:pPr>
        <w:ind w:left="2880" w:hanging="360"/>
      </w:pPr>
      <w:rPr>
        <w:rFonts w:ascii="Symbol" w:hAnsi="Symbol" w:hint="default"/>
      </w:rPr>
    </w:lvl>
    <w:lvl w:ilvl="4" w:tplc="EDE4FDEA" w:tentative="1">
      <w:start w:val="1"/>
      <w:numFmt w:val="bullet"/>
      <w:lvlText w:val="o"/>
      <w:lvlJc w:val="left"/>
      <w:pPr>
        <w:ind w:left="3600" w:hanging="360"/>
      </w:pPr>
      <w:rPr>
        <w:rFonts w:ascii="Courier New" w:hAnsi="Courier New" w:hint="default"/>
      </w:rPr>
    </w:lvl>
    <w:lvl w:ilvl="5" w:tplc="AED0E80E" w:tentative="1">
      <w:start w:val="1"/>
      <w:numFmt w:val="bullet"/>
      <w:lvlText w:val=""/>
      <w:lvlJc w:val="left"/>
      <w:pPr>
        <w:ind w:left="4320" w:hanging="360"/>
      </w:pPr>
      <w:rPr>
        <w:rFonts w:ascii="Wingdings" w:hAnsi="Wingdings" w:hint="default"/>
      </w:rPr>
    </w:lvl>
    <w:lvl w:ilvl="6" w:tplc="FFB8BA28" w:tentative="1">
      <w:start w:val="1"/>
      <w:numFmt w:val="bullet"/>
      <w:lvlText w:val=""/>
      <w:lvlJc w:val="left"/>
      <w:pPr>
        <w:ind w:left="5040" w:hanging="360"/>
      </w:pPr>
      <w:rPr>
        <w:rFonts w:ascii="Symbol" w:hAnsi="Symbol" w:hint="default"/>
      </w:rPr>
    </w:lvl>
    <w:lvl w:ilvl="7" w:tplc="0C88FB4C" w:tentative="1">
      <w:start w:val="1"/>
      <w:numFmt w:val="bullet"/>
      <w:lvlText w:val="o"/>
      <w:lvlJc w:val="left"/>
      <w:pPr>
        <w:ind w:left="5760" w:hanging="360"/>
      </w:pPr>
      <w:rPr>
        <w:rFonts w:ascii="Courier New" w:hAnsi="Courier New" w:hint="default"/>
      </w:rPr>
    </w:lvl>
    <w:lvl w:ilvl="8" w:tplc="3886C1DC" w:tentative="1">
      <w:start w:val="1"/>
      <w:numFmt w:val="bullet"/>
      <w:lvlText w:val=""/>
      <w:lvlJc w:val="left"/>
      <w:pPr>
        <w:ind w:left="6480" w:hanging="360"/>
      </w:pPr>
      <w:rPr>
        <w:rFonts w:ascii="Wingdings" w:hAnsi="Wingdings" w:hint="default"/>
      </w:rPr>
    </w:lvl>
  </w:abstractNum>
  <w:abstractNum w:abstractNumId="6">
    <w:nsid w:val="04D80786"/>
    <w:multiLevelType w:val="multilevel"/>
    <w:tmpl w:val="BCB29A78"/>
    <w:numStyleLink w:val="contentbullet"/>
  </w:abstractNum>
  <w:abstractNum w:abstractNumId="7">
    <w:nsid w:val="08B54703"/>
    <w:multiLevelType w:val="hybridMultilevel"/>
    <w:tmpl w:val="F74E05E6"/>
    <w:lvl w:ilvl="0" w:tplc="52C6EEF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F541E3"/>
    <w:multiLevelType w:val="multilevel"/>
    <w:tmpl w:val="BCB29A78"/>
    <w:numStyleLink w:val="contentbullet"/>
  </w:abstractNum>
  <w:abstractNum w:abstractNumId="9">
    <w:nsid w:val="0FE16647"/>
    <w:multiLevelType w:val="hybridMultilevel"/>
    <w:tmpl w:val="CB66995E"/>
    <w:lvl w:ilvl="0" w:tplc="A238C8C6">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FCD03B52" w:tentative="1">
      <w:start w:val="1"/>
      <w:numFmt w:val="bullet"/>
      <w:lvlText w:val="o"/>
      <w:lvlJc w:val="left"/>
      <w:pPr>
        <w:ind w:left="1440" w:hanging="360"/>
      </w:pPr>
      <w:rPr>
        <w:rFonts w:ascii="Courier New" w:hAnsi="Courier New" w:hint="default"/>
      </w:rPr>
    </w:lvl>
    <w:lvl w:ilvl="2" w:tplc="3EE2C40C" w:tentative="1">
      <w:start w:val="1"/>
      <w:numFmt w:val="bullet"/>
      <w:lvlText w:val=""/>
      <w:lvlJc w:val="left"/>
      <w:pPr>
        <w:ind w:left="2160" w:hanging="360"/>
      </w:pPr>
      <w:rPr>
        <w:rFonts w:ascii="Wingdings" w:hAnsi="Wingdings" w:hint="default"/>
      </w:rPr>
    </w:lvl>
    <w:lvl w:ilvl="3" w:tplc="92F06F08" w:tentative="1">
      <w:start w:val="1"/>
      <w:numFmt w:val="bullet"/>
      <w:lvlText w:val=""/>
      <w:lvlJc w:val="left"/>
      <w:pPr>
        <w:ind w:left="2880" w:hanging="360"/>
      </w:pPr>
      <w:rPr>
        <w:rFonts w:ascii="Symbol" w:hAnsi="Symbol" w:hint="default"/>
      </w:rPr>
    </w:lvl>
    <w:lvl w:ilvl="4" w:tplc="E28A5608" w:tentative="1">
      <w:start w:val="1"/>
      <w:numFmt w:val="bullet"/>
      <w:lvlText w:val="o"/>
      <w:lvlJc w:val="left"/>
      <w:pPr>
        <w:ind w:left="3600" w:hanging="360"/>
      </w:pPr>
      <w:rPr>
        <w:rFonts w:ascii="Courier New" w:hAnsi="Courier New" w:hint="default"/>
      </w:rPr>
    </w:lvl>
    <w:lvl w:ilvl="5" w:tplc="CF94EA82" w:tentative="1">
      <w:start w:val="1"/>
      <w:numFmt w:val="bullet"/>
      <w:lvlText w:val=""/>
      <w:lvlJc w:val="left"/>
      <w:pPr>
        <w:ind w:left="4320" w:hanging="360"/>
      </w:pPr>
      <w:rPr>
        <w:rFonts w:ascii="Wingdings" w:hAnsi="Wingdings" w:hint="default"/>
      </w:rPr>
    </w:lvl>
    <w:lvl w:ilvl="6" w:tplc="30F47C3E" w:tentative="1">
      <w:start w:val="1"/>
      <w:numFmt w:val="bullet"/>
      <w:lvlText w:val=""/>
      <w:lvlJc w:val="left"/>
      <w:pPr>
        <w:ind w:left="5040" w:hanging="360"/>
      </w:pPr>
      <w:rPr>
        <w:rFonts w:ascii="Symbol" w:hAnsi="Symbol" w:hint="default"/>
      </w:rPr>
    </w:lvl>
    <w:lvl w:ilvl="7" w:tplc="C99CEB4A" w:tentative="1">
      <w:start w:val="1"/>
      <w:numFmt w:val="bullet"/>
      <w:lvlText w:val="o"/>
      <w:lvlJc w:val="left"/>
      <w:pPr>
        <w:ind w:left="5760" w:hanging="360"/>
      </w:pPr>
      <w:rPr>
        <w:rFonts w:ascii="Courier New" w:hAnsi="Courier New" w:hint="default"/>
      </w:rPr>
    </w:lvl>
    <w:lvl w:ilvl="8" w:tplc="252A288E" w:tentative="1">
      <w:start w:val="1"/>
      <w:numFmt w:val="bullet"/>
      <w:lvlText w:val=""/>
      <w:lvlJc w:val="left"/>
      <w:pPr>
        <w:ind w:left="6480" w:hanging="360"/>
      </w:pPr>
      <w:rPr>
        <w:rFonts w:ascii="Wingdings" w:hAnsi="Wingdings" w:hint="default"/>
      </w:rPr>
    </w:lvl>
  </w:abstractNum>
  <w:abstractNum w:abstractNumId="10">
    <w:nsid w:val="10066AD1"/>
    <w:multiLevelType w:val="multilevel"/>
    <w:tmpl w:val="BCB29A78"/>
    <w:numStyleLink w:val="contentbullet"/>
  </w:abstractNum>
  <w:abstractNum w:abstractNumId="11">
    <w:nsid w:val="10DC070C"/>
    <w:multiLevelType w:val="multilevel"/>
    <w:tmpl w:val="CC0A1216"/>
    <w:styleLink w:val="kiquestions"/>
    <w:lvl w:ilvl="0">
      <w:start w:val="1"/>
      <w:numFmt w:val="bullet"/>
      <w:lvlText w:val=""/>
      <w:lvlJc w:val="left"/>
      <w:pPr>
        <w:tabs>
          <w:tab w:val="num" w:pos="340"/>
        </w:tabs>
        <w:ind w:left="170" w:hanging="170"/>
      </w:pPr>
      <w:rPr>
        <w:rFonts w:ascii="Wingdings" w:hAnsi="Wingding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2F324F6"/>
    <w:multiLevelType w:val="multilevel"/>
    <w:tmpl w:val="63C4D842"/>
    <w:lvl w:ilvl="0">
      <w:start w:val="1"/>
      <w:numFmt w:val="decimal"/>
      <w:lvlText w:val="%1."/>
      <w:lvlJc w:val="left"/>
      <w:pPr>
        <w:ind w:left="432" w:hanging="216"/>
      </w:pPr>
      <w:rPr>
        <w:rFonts w:hint="default"/>
        <w:color w:val="000000"/>
      </w:rPr>
    </w:lvl>
    <w:lvl w:ilvl="1">
      <w:start w:val="1"/>
      <w:numFmt w:val="decimal"/>
      <w:lvlText w:val="%2."/>
      <w:lvlJc w:val="left"/>
      <w:pPr>
        <w:tabs>
          <w:tab w:val="num" w:pos="576"/>
        </w:tabs>
        <w:ind w:left="648" w:hanging="216"/>
      </w:pPr>
      <w:rPr>
        <w:rFonts w:hint="default"/>
      </w:rPr>
    </w:lvl>
    <w:lvl w:ilvl="2">
      <w:start w:val="1"/>
      <w:numFmt w:val="lowerRoman"/>
      <w:lvlText w:val="%3)"/>
      <w:lvlJc w:val="left"/>
      <w:pPr>
        <w:ind w:left="1296" w:hanging="360"/>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16" w:hanging="360"/>
      </w:pPr>
      <w:rPr>
        <w:rFonts w:hint="default"/>
      </w:rPr>
    </w:lvl>
    <w:lvl w:ilvl="5">
      <w:start w:val="1"/>
      <w:numFmt w:val="lowerRoman"/>
      <w:lvlText w:val="(%6)"/>
      <w:lvlJc w:val="left"/>
      <w:pPr>
        <w:ind w:left="2376" w:hanging="360"/>
      </w:pPr>
      <w:rPr>
        <w:rFonts w:hint="default"/>
      </w:rPr>
    </w:lvl>
    <w:lvl w:ilvl="6">
      <w:start w:val="1"/>
      <w:numFmt w:val="decimal"/>
      <w:lvlText w:val="%7."/>
      <w:lvlJc w:val="left"/>
      <w:pPr>
        <w:ind w:left="2736" w:hanging="360"/>
      </w:pPr>
      <w:rPr>
        <w:rFonts w:hint="default"/>
      </w:rPr>
    </w:lvl>
    <w:lvl w:ilvl="7">
      <w:start w:val="1"/>
      <w:numFmt w:val="lowerLetter"/>
      <w:lvlText w:val="%8."/>
      <w:lvlJc w:val="left"/>
      <w:pPr>
        <w:ind w:left="3096" w:hanging="360"/>
      </w:pPr>
      <w:rPr>
        <w:rFonts w:hint="default"/>
      </w:rPr>
    </w:lvl>
    <w:lvl w:ilvl="8">
      <w:start w:val="1"/>
      <w:numFmt w:val="lowerRoman"/>
      <w:lvlText w:val="%9."/>
      <w:lvlJc w:val="left"/>
      <w:pPr>
        <w:ind w:left="3456" w:hanging="360"/>
      </w:pPr>
      <w:rPr>
        <w:rFonts w:hint="default"/>
      </w:rPr>
    </w:lvl>
  </w:abstractNum>
  <w:abstractNum w:abstractNumId="13">
    <w:nsid w:val="14DD0E5E"/>
    <w:multiLevelType w:val="hybridMultilevel"/>
    <w:tmpl w:val="1A8836B8"/>
    <w:lvl w:ilvl="0" w:tplc="3196CFA2">
      <w:start w:val="1"/>
      <w:numFmt w:val="bullet"/>
      <w:pStyle w:val="bos3"/>
      <w:lvlText w:val="–"/>
      <w:lvlJc w:val="left"/>
      <w:pPr>
        <w:tabs>
          <w:tab w:val="num" w:pos="170"/>
        </w:tabs>
        <w:ind w:left="397" w:hanging="227"/>
      </w:pPr>
      <w:rPr>
        <w:rFonts w:ascii="Arial Unicode MS" w:eastAsia="Arial Unicode MS" w:hAnsi="Arial Unicode MS" w:hint="eastAsia"/>
      </w:rPr>
    </w:lvl>
    <w:lvl w:ilvl="1" w:tplc="17E4D69C" w:tentative="1">
      <w:start w:val="1"/>
      <w:numFmt w:val="bullet"/>
      <w:lvlText w:val="o"/>
      <w:lvlJc w:val="left"/>
      <w:pPr>
        <w:ind w:left="1100" w:hanging="360"/>
      </w:pPr>
      <w:rPr>
        <w:rFonts w:ascii="Courier New" w:hAnsi="Courier New" w:cs="Courier New" w:hint="default"/>
      </w:rPr>
    </w:lvl>
    <w:lvl w:ilvl="2" w:tplc="DAB4ED90" w:tentative="1">
      <w:start w:val="1"/>
      <w:numFmt w:val="bullet"/>
      <w:lvlText w:val=""/>
      <w:lvlJc w:val="left"/>
      <w:pPr>
        <w:ind w:left="1820" w:hanging="360"/>
      </w:pPr>
      <w:rPr>
        <w:rFonts w:ascii="Wingdings" w:hAnsi="Wingdings" w:hint="default"/>
      </w:rPr>
    </w:lvl>
    <w:lvl w:ilvl="3" w:tplc="715090CA" w:tentative="1">
      <w:start w:val="1"/>
      <w:numFmt w:val="bullet"/>
      <w:lvlText w:val=""/>
      <w:lvlJc w:val="left"/>
      <w:pPr>
        <w:ind w:left="2540" w:hanging="360"/>
      </w:pPr>
      <w:rPr>
        <w:rFonts w:ascii="Symbol" w:hAnsi="Symbol" w:hint="default"/>
      </w:rPr>
    </w:lvl>
    <w:lvl w:ilvl="4" w:tplc="1BC48D5C" w:tentative="1">
      <w:start w:val="1"/>
      <w:numFmt w:val="bullet"/>
      <w:lvlText w:val="o"/>
      <w:lvlJc w:val="left"/>
      <w:pPr>
        <w:ind w:left="3260" w:hanging="360"/>
      </w:pPr>
      <w:rPr>
        <w:rFonts w:ascii="Courier New" w:hAnsi="Courier New" w:cs="Courier New" w:hint="default"/>
      </w:rPr>
    </w:lvl>
    <w:lvl w:ilvl="5" w:tplc="8432D2DA" w:tentative="1">
      <w:start w:val="1"/>
      <w:numFmt w:val="bullet"/>
      <w:lvlText w:val=""/>
      <w:lvlJc w:val="left"/>
      <w:pPr>
        <w:ind w:left="3980" w:hanging="360"/>
      </w:pPr>
      <w:rPr>
        <w:rFonts w:ascii="Wingdings" w:hAnsi="Wingdings" w:hint="default"/>
      </w:rPr>
    </w:lvl>
    <w:lvl w:ilvl="6" w:tplc="7B04C50E" w:tentative="1">
      <w:start w:val="1"/>
      <w:numFmt w:val="bullet"/>
      <w:lvlText w:val=""/>
      <w:lvlJc w:val="left"/>
      <w:pPr>
        <w:ind w:left="4700" w:hanging="360"/>
      </w:pPr>
      <w:rPr>
        <w:rFonts w:ascii="Symbol" w:hAnsi="Symbol" w:hint="default"/>
      </w:rPr>
    </w:lvl>
    <w:lvl w:ilvl="7" w:tplc="343E91E6" w:tentative="1">
      <w:start w:val="1"/>
      <w:numFmt w:val="bullet"/>
      <w:lvlText w:val="o"/>
      <w:lvlJc w:val="left"/>
      <w:pPr>
        <w:ind w:left="5420" w:hanging="360"/>
      </w:pPr>
      <w:rPr>
        <w:rFonts w:ascii="Courier New" w:hAnsi="Courier New" w:cs="Courier New" w:hint="default"/>
      </w:rPr>
    </w:lvl>
    <w:lvl w:ilvl="8" w:tplc="CCA2DE74" w:tentative="1">
      <w:start w:val="1"/>
      <w:numFmt w:val="bullet"/>
      <w:lvlText w:val=""/>
      <w:lvlJc w:val="left"/>
      <w:pPr>
        <w:ind w:left="6140" w:hanging="360"/>
      </w:pPr>
      <w:rPr>
        <w:rFonts w:ascii="Wingdings" w:hAnsi="Wingdings" w:hint="default"/>
      </w:rPr>
    </w:lvl>
  </w:abstractNum>
  <w:abstractNum w:abstractNumId="14">
    <w:nsid w:val="14F76FCB"/>
    <w:multiLevelType w:val="multilevel"/>
    <w:tmpl w:val="BCB29A78"/>
    <w:numStyleLink w:val="contentbullet"/>
  </w:abstractNum>
  <w:abstractNum w:abstractNumId="15">
    <w:nsid w:val="16881BB7"/>
    <w:multiLevelType w:val="hybridMultilevel"/>
    <w:tmpl w:val="D99E3FFA"/>
    <w:lvl w:ilvl="0" w:tplc="BD3C368E">
      <w:start w:val="1"/>
      <w:numFmt w:val="bullet"/>
      <w:pStyle w:val="scienceacara2"/>
      <w:lvlText w:val=""/>
      <w:lvlJc w:val="left"/>
      <w:pPr>
        <w:tabs>
          <w:tab w:val="num" w:pos="-1020"/>
        </w:tabs>
        <w:ind w:left="-850" w:hanging="170"/>
      </w:pPr>
      <w:rPr>
        <w:rFonts w:ascii="Wingdings" w:hAnsi="Wingdings" w:hint="default"/>
        <w:color w:val="000000"/>
      </w:rPr>
    </w:lvl>
    <w:lvl w:ilvl="1" w:tplc="3538030C">
      <w:start w:val="1"/>
      <w:numFmt w:val="bullet"/>
      <w:lvlText w:val="o"/>
      <w:lvlJc w:val="left"/>
      <w:pPr>
        <w:ind w:left="80" w:hanging="360"/>
      </w:pPr>
      <w:rPr>
        <w:rFonts w:ascii="Courier New" w:hAnsi="Courier New" w:cs="Courier New" w:hint="default"/>
      </w:rPr>
    </w:lvl>
    <w:lvl w:ilvl="2" w:tplc="5664B726" w:tentative="1">
      <w:start w:val="1"/>
      <w:numFmt w:val="bullet"/>
      <w:lvlText w:val=""/>
      <w:lvlJc w:val="left"/>
      <w:pPr>
        <w:ind w:left="800" w:hanging="360"/>
      </w:pPr>
      <w:rPr>
        <w:rFonts w:ascii="Wingdings" w:hAnsi="Wingdings" w:hint="default"/>
      </w:rPr>
    </w:lvl>
    <w:lvl w:ilvl="3" w:tplc="CB32C7D0" w:tentative="1">
      <w:start w:val="1"/>
      <w:numFmt w:val="bullet"/>
      <w:lvlText w:val=""/>
      <w:lvlJc w:val="left"/>
      <w:pPr>
        <w:ind w:left="1520" w:hanging="360"/>
      </w:pPr>
      <w:rPr>
        <w:rFonts w:ascii="Symbol" w:hAnsi="Symbol" w:hint="default"/>
      </w:rPr>
    </w:lvl>
    <w:lvl w:ilvl="4" w:tplc="ECDA02C2" w:tentative="1">
      <w:start w:val="1"/>
      <w:numFmt w:val="bullet"/>
      <w:lvlText w:val="o"/>
      <w:lvlJc w:val="left"/>
      <w:pPr>
        <w:ind w:left="2240" w:hanging="360"/>
      </w:pPr>
      <w:rPr>
        <w:rFonts w:ascii="Courier New" w:hAnsi="Courier New" w:cs="Courier New" w:hint="default"/>
      </w:rPr>
    </w:lvl>
    <w:lvl w:ilvl="5" w:tplc="2CFE7E72" w:tentative="1">
      <w:start w:val="1"/>
      <w:numFmt w:val="bullet"/>
      <w:lvlText w:val=""/>
      <w:lvlJc w:val="left"/>
      <w:pPr>
        <w:ind w:left="2960" w:hanging="360"/>
      </w:pPr>
      <w:rPr>
        <w:rFonts w:ascii="Wingdings" w:hAnsi="Wingdings" w:hint="default"/>
      </w:rPr>
    </w:lvl>
    <w:lvl w:ilvl="6" w:tplc="77C43462" w:tentative="1">
      <w:start w:val="1"/>
      <w:numFmt w:val="bullet"/>
      <w:lvlText w:val=""/>
      <w:lvlJc w:val="left"/>
      <w:pPr>
        <w:ind w:left="3680" w:hanging="360"/>
      </w:pPr>
      <w:rPr>
        <w:rFonts w:ascii="Symbol" w:hAnsi="Symbol" w:hint="default"/>
      </w:rPr>
    </w:lvl>
    <w:lvl w:ilvl="7" w:tplc="1DE43DDA" w:tentative="1">
      <w:start w:val="1"/>
      <w:numFmt w:val="bullet"/>
      <w:lvlText w:val="o"/>
      <w:lvlJc w:val="left"/>
      <w:pPr>
        <w:ind w:left="4400" w:hanging="360"/>
      </w:pPr>
      <w:rPr>
        <w:rFonts w:ascii="Courier New" w:hAnsi="Courier New" w:cs="Courier New" w:hint="default"/>
      </w:rPr>
    </w:lvl>
    <w:lvl w:ilvl="8" w:tplc="4F4C7670" w:tentative="1">
      <w:start w:val="1"/>
      <w:numFmt w:val="bullet"/>
      <w:lvlText w:val=""/>
      <w:lvlJc w:val="left"/>
      <w:pPr>
        <w:ind w:left="5120" w:hanging="360"/>
      </w:pPr>
      <w:rPr>
        <w:rFonts w:ascii="Wingdings" w:hAnsi="Wingdings" w:hint="default"/>
      </w:rPr>
    </w:lvl>
  </w:abstractNum>
  <w:abstractNum w:abstractNumId="16">
    <w:nsid w:val="169A416F"/>
    <w:multiLevelType w:val="multilevel"/>
    <w:tmpl w:val="BCB29A78"/>
    <w:numStyleLink w:val="contentbullet"/>
  </w:abstractNum>
  <w:abstractNum w:abstractNumId="17">
    <w:nsid w:val="18594538"/>
    <w:multiLevelType w:val="hybridMultilevel"/>
    <w:tmpl w:val="66D6B3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187875FF"/>
    <w:multiLevelType w:val="multilevel"/>
    <w:tmpl w:val="BCB29A78"/>
    <w:numStyleLink w:val="contentbullet"/>
  </w:abstractNum>
  <w:abstractNum w:abstractNumId="19">
    <w:nsid w:val="194472CF"/>
    <w:multiLevelType w:val="multilevel"/>
    <w:tmpl w:val="BCB29A78"/>
    <w:numStyleLink w:val="contentbullet"/>
  </w:abstractNum>
  <w:abstractNum w:abstractNumId="20">
    <w:nsid w:val="1CDF584D"/>
    <w:multiLevelType w:val="multilevel"/>
    <w:tmpl w:val="BCB29A78"/>
    <w:numStyleLink w:val="contentbullet"/>
  </w:abstractNum>
  <w:abstractNum w:abstractNumId="21">
    <w:nsid w:val="1F8D2930"/>
    <w:multiLevelType w:val="hybridMultilevel"/>
    <w:tmpl w:val="BD38AF12"/>
    <w:lvl w:ilvl="0" w:tplc="56428DE8">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88FCC7A2" w:tentative="1">
      <w:start w:val="1"/>
      <w:numFmt w:val="bullet"/>
      <w:lvlText w:val="o"/>
      <w:lvlJc w:val="left"/>
      <w:pPr>
        <w:ind w:left="1440" w:hanging="360"/>
      </w:pPr>
      <w:rPr>
        <w:rFonts w:ascii="Courier New" w:hAnsi="Courier New" w:hint="default"/>
      </w:rPr>
    </w:lvl>
    <w:lvl w:ilvl="2" w:tplc="11D43FC0" w:tentative="1">
      <w:start w:val="1"/>
      <w:numFmt w:val="bullet"/>
      <w:lvlText w:val=""/>
      <w:lvlJc w:val="left"/>
      <w:pPr>
        <w:ind w:left="2160" w:hanging="360"/>
      </w:pPr>
      <w:rPr>
        <w:rFonts w:ascii="Wingdings" w:hAnsi="Wingdings" w:hint="default"/>
      </w:rPr>
    </w:lvl>
    <w:lvl w:ilvl="3" w:tplc="3A7C1038" w:tentative="1">
      <w:start w:val="1"/>
      <w:numFmt w:val="bullet"/>
      <w:lvlText w:val=""/>
      <w:lvlJc w:val="left"/>
      <w:pPr>
        <w:ind w:left="2880" w:hanging="360"/>
      </w:pPr>
      <w:rPr>
        <w:rFonts w:ascii="Symbol" w:hAnsi="Symbol" w:hint="default"/>
      </w:rPr>
    </w:lvl>
    <w:lvl w:ilvl="4" w:tplc="752EC53C" w:tentative="1">
      <w:start w:val="1"/>
      <w:numFmt w:val="bullet"/>
      <w:lvlText w:val="o"/>
      <w:lvlJc w:val="left"/>
      <w:pPr>
        <w:ind w:left="3600" w:hanging="360"/>
      </w:pPr>
      <w:rPr>
        <w:rFonts w:ascii="Courier New" w:hAnsi="Courier New" w:hint="default"/>
      </w:rPr>
    </w:lvl>
    <w:lvl w:ilvl="5" w:tplc="01627E28" w:tentative="1">
      <w:start w:val="1"/>
      <w:numFmt w:val="bullet"/>
      <w:lvlText w:val=""/>
      <w:lvlJc w:val="left"/>
      <w:pPr>
        <w:ind w:left="4320" w:hanging="360"/>
      </w:pPr>
      <w:rPr>
        <w:rFonts w:ascii="Wingdings" w:hAnsi="Wingdings" w:hint="default"/>
      </w:rPr>
    </w:lvl>
    <w:lvl w:ilvl="6" w:tplc="46F0C72A" w:tentative="1">
      <w:start w:val="1"/>
      <w:numFmt w:val="bullet"/>
      <w:lvlText w:val=""/>
      <w:lvlJc w:val="left"/>
      <w:pPr>
        <w:ind w:left="5040" w:hanging="360"/>
      </w:pPr>
      <w:rPr>
        <w:rFonts w:ascii="Symbol" w:hAnsi="Symbol" w:hint="default"/>
      </w:rPr>
    </w:lvl>
    <w:lvl w:ilvl="7" w:tplc="19067074" w:tentative="1">
      <w:start w:val="1"/>
      <w:numFmt w:val="bullet"/>
      <w:lvlText w:val="o"/>
      <w:lvlJc w:val="left"/>
      <w:pPr>
        <w:ind w:left="5760" w:hanging="360"/>
      </w:pPr>
      <w:rPr>
        <w:rFonts w:ascii="Courier New" w:hAnsi="Courier New" w:hint="default"/>
      </w:rPr>
    </w:lvl>
    <w:lvl w:ilvl="8" w:tplc="A81CB7DA" w:tentative="1">
      <w:start w:val="1"/>
      <w:numFmt w:val="bullet"/>
      <w:lvlText w:val=""/>
      <w:lvlJc w:val="left"/>
      <w:pPr>
        <w:ind w:left="6480" w:hanging="360"/>
      </w:pPr>
      <w:rPr>
        <w:rFonts w:ascii="Wingdings" w:hAnsi="Wingdings" w:hint="default"/>
      </w:rPr>
    </w:lvl>
  </w:abstractNum>
  <w:abstractNum w:abstractNumId="22">
    <w:nsid w:val="1FFB0D6B"/>
    <w:multiLevelType w:val="multilevel"/>
    <w:tmpl w:val="BCB29A78"/>
    <w:numStyleLink w:val="contentbullet"/>
  </w:abstractNum>
  <w:abstractNum w:abstractNumId="23">
    <w:nsid w:val="23AA7A60"/>
    <w:multiLevelType w:val="multilevel"/>
    <w:tmpl w:val="BCB29A78"/>
    <w:numStyleLink w:val="contentbullet"/>
  </w:abstractNum>
  <w:abstractNum w:abstractNumId="24">
    <w:nsid w:val="24D7149C"/>
    <w:multiLevelType w:val="multilevel"/>
    <w:tmpl w:val="0C09001D"/>
    <w:styleLink w:val="contentbullets"/>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6316328"/>
    <w:multiLevelType w:val="hybridMultilevel"/>
    <w:tmpl w:val="A4168762"/>
    <w:lvl w:ilvl="0" w:tplc="A418A07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73F53AA"/>
    <w:multiLevelType w:val="multilevel"/>
    <w:tmpl w:val="BCB29A78"/>
    <w:numStyleLink w:val="contentbullet"/>
  </w:abstractNum>
  <w:abstractNum w:abstractNumId="27">
    <w:nsid w:val="27E94CC4"/>
    <w:multiLevelType w:val="multilevel"/>
    <w:tmpl w:val="BCB29A78"/>
    <w:numStyleLink w:val="contentbullet"/>
  </w:abstractNum>
  <w:abstractNum w:abstractNumId="28">
    <w:nsid w:val="28D7778E"/>
    <w:multiLevelType w:val="multilevel"/>
    <w:tmpl w:val="BCB29A78"/>
    <w:numStyleLink w:val="contentbullet"/>
  </w:abstractNum>
  <w:abstractNum w:abstractNumId="29">
    <w:nsid w:val="29403112"/>
    <w:multiLevelType w:val="multilevel"/>
    <w:tmpl w:val="0B787578"/>
    <w:styleLink w:val="unorderedlist"/>
    <w:lvl w:ilvl="0">
      <w:start w:val="1"/>
      <w:numFmt w:val="bullet"/>
      <w:pStyle w:val="bos2"/>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30">
    <w:nsid w:val="2A65220A"/>
    <w:multiLevelType w:val="multilevel"/>
    <w:tmpl w:val="BCB29A78"/>
    <w:numStyleLink w:val="contentbullet"/>
  </w:abstractNum>
  <w:abstractNum w:abstractNumId="31">
    <w:nsid w:val="3036520E"/>
    <w:multiLevelType w:val="hybridMultilevel"/>
    <w:tmpl w:val="4E9E534C"/>
    <w:lvl w:ilvl="0" w:tplc="25407E30">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56E7455"/>
    <w:multiLevelType w:val="multilevel"/>
    <w:tmpl w:val="BCB29A78"/>
    <w:numStyleLink w:val="contentbullet"/>
  </w:abstractNum>
  <w:abstractNum w:abstractNumId="33">
    <w:nsid w:val="35DA2574"/>
    <w:multiLevelType w:val="multilevel"/>
    <w:tmpl w:val="BCB29A78"/>
    <w:numStyleLink w:val="contentbullet"/>
  </w:abstractNum>
  <w:abstractNum w:abstractNumId="34">
    <w:nsid w:val="38030E40"/>
    <w:multiLevelType w:val="multilevel"/>
    <w:tmpl w:val="BCB29A78"/>
    <w:numStyleLink w:val="contentbullet"/>
  </w:abstractNum>
  <w:abstractNum w:abstractNumId="35">
    <w:nsid w:val="3ADE2673"/>
    <w:multiLevelType w:val="multilevel"/>
    <w:tmpl w:val="BCB29A78"/>
    <w:numStyleLink w:val="contentbullet"/>
  </w:abstractNum>
  <w:abstractNum w:abstractNumId="36">
    <w:nsid w:val="3B9B63A6"/>
    <w:multiLevelType w:val="hybridMultilevel"/>
    <w:tmpl w:val="57E8D2AC"/>
    <w:lvl w:ilvl="0" w:tplc="97F635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3DC310E2"/>
    <w:multiLevelType w:val="hybridMultilevel"/>
    <w:tmpl w:val="CA98D85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0024B59"/>
    <w:multiLevelType w:val="hybridMultilevel"/>
    <w:tmpl w:val="B8ECB5F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0CF02E9"/>
    <w:multiLevelType w:val="multilevel"/>
    <w:tmpl w:val="BCB29A78"/>
    <w:numStyleLink w:val="contentbullet"/>
  </w:abstractNum>
  <w:abstractNum w:abstractNumId="40">
    <w:nsid w:val="4187109F"/>
    <w:multiLevelType w:val="hybridMultilevel"/>
    <w:tmpl w:val="7AE41B7E"/>
    <w:lvl w:ilvl="0" w:tplc="DBF25116">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240E7F2E" w:tentative="1">
      <w:start w:val="1"/>
      <w:numFmt w:val="bullet"/>
      <w:lvlText w:val="o"/>
      <w:lvlJc w:val="left"/>
      <w:pPr>
        <w:ind w:left="1440" w:hanging="360"/>
      </w:pPr>
      <w:rPr>
        <w:rFonts w:ascii="Courier New" w:hAnsi="Courier New" w:hint="default"/>
      </w:rPr>
    </w:lvl>
    <w:lvl w:ilvl="2" w:tplc="9AB453E4" w:tentative="1">
      <w:start w:val="1"/>
      <w:numFmt w:val="bullet"/>
      <w:lvlText w:val=""/>
      <w:lvlJc w:val="left"/>
      <w:pPr>
        <w:ind w:left="2160" w:hanging="360"/>
      </w:pPr>
      <w:rPr>
        <w:rFonts w:ascii="Wingdings" w:hAnsi="Wingdings" w:hint="default"/>
      </w:rPr>
    </w:lvl>
    <w:lvl w:ilvl="3" w:tplc="CC90705A" w:tentative="1">
      <w:start w:val="1"/>
      <w:numFmt w:val="bullet"/>
      <w:lvlText w:val=""/>
      <w:lvlJc w:val="left"/>
      <w:pPr>
        <w:ind w:left="2880" w:hanging="360"/>
      </w:pPr>
      <w:rPr>
        <w:rFonts w:ascii="Symbol" w:hAnsi="Symbol" w:hint="default"/>
      </w:rPr>
    </w:lvl>
    <w:lvl w:ilvl="4" w:tplc="A726CE80" w:tentative="1">
      <w:start w:val="1"/>
      <w:numFmt w:val="bullet"/>
      <w:lvlText w:val="o"/>
      <w:lvlJc w:val="left"/>
      <w:pPr>
        <w:ind w:left="3600" w:hanging="360"/>
      </w:pPr>
      <w:rPr>
        <w:rFonts w:ascii="Courier New" w:hAnsi="Courier New" w:hint="default"/>
      </w:rPr>
    </w:lvl>
    <w:lvl w:ilvl="5" w:tplc="B0AC6E32" w:tentative="1">
      <w:start w:val="1"/>
      <w:numFmt w:val="bullet"/>
      <w:lvlText w:val=""/>
      <w:lvlJc w:val="left"/>
      <w:pPr>
        <w:ind w:left="4320" w:hanging="360"/>
      </w:pPr>
      <w:rPr>
        <w:rFonts w:ascii="Wingdings" w:hAnsi="Wingdings" w:hint="default"/>
      </w:rPr>
    </w:lvl>
    <w:lvl w:ilvl="6" w:tplc="CF16F9EA" w:tentative="1">
      <w:start w:val="1"/>
      <w:numFmt w:val="bullet"/>
      <w:lvlText w:val=""/>
      <w:lvlJc w:val="left"/>
      <w:pPr>
        <w:ind w:left="5040" w:hanging="360"/>
      </w:pPr>
      <w:rPr>
        <w:rFonts w:ascii="Symbol" w:hAnsi="Symbol" w:hint="default"/>
      </w:rPr>
    </w:lvl>
    <w:lvl w:ilvl="7" w:tplc="519A0A12" w:tentative="1">
      <w:start w:val="1"/>
      <w:numFmt w:val="bullet"/>
      <w:lvlText w:val="o"/>
      <w:lvlJc w:val="left"/>
      <w:pPr>
        <w:ind w:left="5760" w:hanging="360"/>
      </w:pPr>
      <w:rPr>
        <w:rFonts w:ascii="Courier New" w:hAnsi="Courier New" w:hint="default"/>
      </w:rPr>
    </w:lvl>
    <w:lvl w:ilvl="8" w:tplc="90662216" w:tentative="1">
      <w:start w:val="1"/>
      <w:numFmt w:val="bullet"/>
      <w:lvlText w:val=""/>
      <w:lvlJc w:val="left"/>
      <w:pPr>
        <w:ind w:left="6480" w:hanging="360"/>
      </w:pPr>
      <w:rPr>
        <w:rFonts w:ascii="Wingdings" w:hAnsi="Wingdings" w:hint="default"/>
      </w:rPr>
    </w:lvl>
  </w:abstractNum>
  <w:abstractNum w:abstractNumId="41">
    <w:nsid w:val="42B7315F"/>
    <w:multiLevelType w:val="multilevel"/>
    <w:tmpl w:val="0C09001D"/>
    <w:styleLink w:val="lessonbullet"/>
    <w:lvl w:ilvl="0">
      <w:start w:val="1"/>
      <w:numFmt w:val="bullet"/>
      <w:lvlText w:val=""/>
      <w:lvlJc w:val="left"/>
      <w:pPr>
        <w:ind w:left="360" w:hanging="360"/>
      </w:pPr>
      <w:rPr>
        <w:rFonts w:ascii="Wingdings" w:hAnsi="Wingdings" w:hint="default"/>
        <w:color w:val="000000"/>
        <w:sz w:val="16"/>
      </w:rPr>
    </w:lvl>
    <w:lvl w:ilvl="1">
      <w:start w:val="1"/>
      <w:numFmt w:val="bullet"/>
      <w:lvlText w:val="-"/>
      <w:lvlJc w:val="left"/>
      <w:pPr>
        <w:ind w:left="720" w:hanging="360"/>
      </w:pPr>
      <w:rPr>
        <w:rFonts w:ascii="Arial" w:eastAsia="Arial Unicode MS" w:hAnsi="Arial" w:hint="default"/>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3303BC4"/>
    <w:multiLevelType w:val="hybridMultilevel"/>
    <w:tmpl w:val="41863276"/>
    <w:lvl w:ilvl="0" w:tplc="3D2C1FBC">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81820B0" w:tentative="1">
      <w:start w:val="1"/>
      <w:numFmt w:val="bullet"/>
      <w:lvlText w:val="o"/>
      <w:lvlJc w:val="left"/>
      <w:pPr>
        <w:ind w:left="1440" w:hanging="360"/>
      </w:pPr>
      <w:rPr>
        <w:rFonts w:ascii="Courier New" w:hAnsi="Courier New" w:hint="default"/>
      </w:rPr>
    </w:lvl>
    <w:lvl w:ilvl="2" w:tplc="7E1EAFF6" w:tentative="1">
      <w:start w:val="1"/>
      <w:numFmt w:val="bullet"/>
      <w:lvlText w:val=""/>
      <w:lvlJc w:val="left"/>
      <w:pPr>
        <w:ind w:left="2160" w:hanging="360"/>
      </w:pPr>
      <w:rPr>
        <w:rFonts w:ascii="Wingdings" w:hAnsi="Wingdings" w:hint="default"/>
      </w:rPr>
    </w:lvl>
    <w:lvl w:ilvl="3" w:tplc="1A965A7A" w:tentative="1">
      <w:start w:val="1"/>
      <w:numFmt w:val="bullet"/>
      <w:lvlText w:val=""/>
      <w:lvlJc w:val="left"/>
      <w:pPr>
        <w:ind w:left="2880" w:hanging="360"/>
      </w:pPr>
      <w:rPr>
        <w:rFonts w:ascii="Symbol" w:hAnsi="Symbol" w:hint="default"/>
      </w:rPr>
    </w:lvl>
    <w:lvl w:ilvl="4" w:tplc="6AE68FC4" w:tentative="1">
      <w:start w:val="1"/>
      <w:numFmt w:val="bullet"/>
      <w:lvlText w:val="o"/>
      <w:lvlJc w:val="left"/>
      <w:pPr>
        <w:ind w:left="3600" w:hanging="360"/>
      </w:pPr>
      <w:rPr>
        <w:rFonts w:ascii="Courier New" w:hAnsi="Courier New" w:hint="default"/>
      </w:rPr>
    </w:lvl>
    <w:lvl w:ilvl="5" w:tplc="D51404F2" w:tentative="1">
      <w:start w:val="1"/>
      <w:numFmt w:val="bullet"/>
      <w:lvlText w:val=""/>
      <w:lvlJc w:val="left"/>
      <w:pPr>
        <w:ind w:left="4320" w:hanging="360"/>
      </w:pPr>
      <w:rPr>
        <w:rFonts w:ascii="Wingdings" w:hAnsi="Wingdings" w:hint="default"/>
      </w:rPr>
    </w:lvl>
    <w:lvl w:ilvl="6" w:tplc="F9164D7A" w:tentative="1">
      <w:start w:val="1"/>
      <w:numFmt w:val="bullet"/>
      <w:lvlText w:val=""/>
      <w:lvlJc w:val="left"/>
      <w:pPr>
        <w:ind w:left="5040" w:hanging="360"/>
      </w:pPr>
      <w:rPr>
        <w:rFonts w:ascii="Symbol" w:hAnsi="Symbol" w:hint="default"/>
      </w:rPr>
    </w:lvl>
    <w:lvl w:ilvl="7" w:tplc="C8AE2E44" w:tentative="1">
      <w:start w:val="1"/>
      <w:numFmt w:val="bullet"/>
      <w:lvlText w:val="o"/>
      <w:lvlJc w:val="left"/>
      <w:pPr>
        <w:ind w:left="5760" w:hanging="360"/>
      </w:pPr>
      <w:rPr>
        <w:rFonts w:ascii="Courier New" w:hAnsi="Courier New" w:hint="default"/>
      </w:rPr>
    </w:lvl>
    <w:lvl w:ilvl="8" w:tplc="4FC6B1DC" w:tentative="1">
      <w:start w:val="1"/>
      <w:numFmt w:val="bullet"/>
      <w:lvlText w:val=""/>
      <w:lvlJc w:val="left"/>
      <w:pPr>
        <w:ind w:left="6480" w:hanging="360"/>
      </w:pPr>
      <w:rPr>
        <w:rFonts w:ascii="Wingdings" w:hAnsi="Wingdings" w:hint="default"/>
      </w:rPr>
    </w:lvl>
  </w:abstractNum>
  <w:abstractNum w:abstractNumId="43">
    <w:nsid w:val="437B07E2"/>
    <w:multiLevelType w:val="hybridMultilevel"/>
    <w:tmpl w:val="47EC7C1C"/>
    <w:lvl w:ilvl="0" w:tplc="C72EDCB4">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64C68DAE" w:tentative="1">
      <w:start w:val="1"/>
      <w:numFmt w:val="bullet"/>
      <w:lvlText w:val="o"/>
      <w:lvlJc w:val="left"/>
      <w:pPr>
        <w:ind w:left="1440" w:hanging="360"/>
      </w:pPr>
      <w:rPr>
        <w:rFonts w:ascii="Courier New" w:hAnsi="Courier New" w:hint="default"/>
      </w:rPr>
    </w:lvl>
    <w:lvl w:ilvl="2" w:tplc="E672465C" w:tentative="1">
      <w:start w:val="1"/>
      <w:numFmt w:val="bullet"/>
      <w:lvlText w:val=""/>
      <w:lvlJc w:val="left"/>
      <w:pPr>
        <w:ind w:left="2160" w:hanging="360"/>
      </w:pPr>
      <w:rPr>
        <w:rFonts w:ascii="Wingdings" w:hAnsi="Wingdings" w:hint="default"/>
      </w:rPr>
    </w:lvl>
    <w:lvl w:ilvl="3" w:tplc="A3C8DEA4" w:tentative="1">
      <w:start w:val="1"/>
      <w:numFmt w:val="bullet"/>
      <w:lvlText w:val=""/>
      <w:lvlJc w:val="left"/>
      <w:pPr>
        <w:ind w:left="2880" w:hanging="360"/>
      </w:pPr>
      <w:rPr>
        <w:rFonts w:ascii="Symbol" w:hAnsi="Symbol" w:hint="default"/>
      </w:rPr>
    </w:lvl>
    <w:lvl w:ilvl="4" w:tplc="C486DEF4" w:tentative="1">
      <w:start w:val="1"/>
      <w:numFmt w:val="bullet"/>
      <w:lvlText w:val="o"/>
      <w:lvlJc w:val="left"/>
      <w:pPr>
        <w:ind w:left="3600" w:hanging="360"/>
      </w:pPr>
      <w:rPr>
        <w:rFonts w:ascii="Courier New" w:hAnsi="Courier New" w:hint="default"/>
      </w:rPr>
    </w:lvl>
    <w:lvl w:ilvl="5" w:tplc="C43CBF86" w:tentative="1">
      <w:start w:val="1"/>
      <w:numFmt w:val="bullet"/>
      <w:lvlText w:val=""/>
      <w:lvlJc w:val="left"/>
      <w:pPr>
        <w:ind w:left="4320" w:hanging="360"/>
      </w:pPr>
      <w:rPr>
        <w:rFonts w:ascii="Wingdings" w:hAnsi="Wingdings" w:hint="default"/>
      </w:rPr>
    </w:lvl>
    <w:lvl w:ilvl="6" w:tplc="150498FC" w:tentative="1">
      <w:start w:val="1"/>
      <w:numFmt w:val="bullet"/>
      <w:lvlText w:val=""/>
      <w:lvlJc w:val="left"/>
      <w:pPr>
        <w:ind w:left="5040" w:hanging="360"/>
      </w:pPr>
      <w:rPr>
        <w:rFonts w:ascii="Symbol" w:hAnsi="Symbol" w:hint="default"/>
      </w:rPr>
    </w:lvl>
    <w:lvl w:ilvl="7" w:tplc="80604466" w:tentative="1">
      <w:start w:val="1"/>
      <w:numFmt w:val="bullet"/>
      <w:lvlText w:val="o"/>
      <w:lvlJc w:val="left"/>
      <w:pPr>
        <w:ind w:left="5760" w:hanging="360"/>
      </w:pPr>
      <w:rPr>
        <w:rFonts w:ascii="Courier New" w:hAnsi="Courier New" w:hint="default"/>
      </w:rPr>
    </w:lvl>
    <w:lvl w:ilvl="8" w:tplc="8BDAAFBE" w:tentative="1">
      <w:start w:val="1"/>
      <w:numFmt w:val="bullet"/>
      <w:lvlText w:val=""/>
      <w:lvlJc w:val="left"/>
      <w:pPr>
        <w:ind w:left="6480" w:hanging="360"/>
      </w:pPr>
      <w:rPr>
        <w:rFonts w:ascii="Wingdings" w:hAnsi="Wingdings" w:hint="default"/>
      </w:rPr>
    </w:lvl>
  </w:abstractNum>
  <w:abstractNum w:abstractNumId="44">
    <w:nsid w:val="457860B6"/>
    <w:multiLevelType w:val="hybridMultilevel"/>
    <w:tmpl w:val="D8AE0C7C"/>
    <w:lvl w:ilvl="0" w:tplc="6D82921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20E68712" w:tentative="1">
      <w:start w:val="1"/>
      <w:numFmt w:val="bullet"/>
      <w:lvlText w:val="o"/>
      <w:lvlJc w:val="left"/>
      <w:pPr>
        <w:ind w:left="1440" w:hanging="360"/>
      </w:pPr>
      <w:rPr>
        <w:rFonts w:ascii="Courier New" w:hAnsi="Courier New" w:hint="default"/>
      </w:rPr>
    </w:lvl>
    <w:lvl w:ilvl="2" w:tplc="268AE26C" w:tentative="1">
      <w:start w:val="1"/>
      <w:numFmt w:val="bullet"/>
      <w:lvlText w:val=""/>
      <w:lvlJc w:val="left"/>
      <w:pPr>
        <w:ind w:left="2160" w:hanging="360"/>
      </w:pPr>
      <w:rPr>
        <w:rFonts w:ascii="Wingdings" w:hAnsi="Wingdings" w:hint="default"/>
      </w:rPr>
    </w:lvl>
    <w:lvl w:ilvl="3" w:tplc="08FC211C" w:tentative="1">
      <w:start w:val="1"/>
      <w:numFmt w:val="bullet"/>
      <w:lvlText w:val=""/>
      <w:lvlJc w:val="left"/>
      <w:pPr>
        <w:ind w:left="2880" w:hanging="360"/>
      </w:pPr>
      <w:rPr>
        <w:rFonts w:ascii="Symbol" w:hAnsi="Symbol" w:hint="default"/>
      </w:rPr>
    </w:lvl>
    <w:lvl w:ilvl="4" w:tplc="9EB63398" w:tentative="1">
      <w:start w:val="1"/>
      <w:numFmt w:val="bullet"/>
      <w:lvlText w:val="o"/>
      <w:lvlJc w:val="left"/>
      <w:pPr>
        <w:ind w:left="3600" w:hanging="360"/>
      </w:pPr>
      <w:rPr>
        <w:rFonts w:ascii="Courier New" w:hAnsi="Courier New" w:hint="default"/>
      </w:rPr>
    </w:lvl>
    <w:lvl w:ilvl="5" w:tplc="C8920124" w:tentative="1">
      <w:start w:val="1"/>
      <w:numFmt w:val="bullet"/>
      <w:lvlText w:val=""/>
      <w:lvlJc w:val="left"/>
      <w:pPr>
        <w:ind w:left="4320" w:hanging="360"/>
      </w:pPr>
      <w:rPr>
        <w:rFonts w:ascii="Wingdings" w:hAnsi="Wingdings" w:hint="default"/>
      </w:rPr>
    </w:lvl>
    <w:lvl w:ilvl="6" w:tplc="0824AD02" w:tentative="1">
      <w:start w:val="1"/>
      <w:numFmt w:val="bullet"/>
      <w:lvlText w:val=""/>
      <w:lvlJc w:val="left"/>
      <w:pPr>
        <w:ind w:left="5040" w:hanging="360"/>
      </w:pPr>
      <w:rPr>
        <w:rFonts w:ascii="Symbol" w:hAnsi="Symbol" w:hint="default"/>
      </w:rPr>
    </w:lvl>
    <w:lvl w:ilvl="7" w:tplc="D5AE056E" w:tentative="1">
      <w:start w:val="1"/>
      <w:numFmt w:val="bullet"/>
      <w:lvlText w:val="o"/>
      <w:lvlJc w:val="left"/>
      <w:pPr>
        <w:ind w:left="5760" w:hanging="360"/>
      </w:pPr>
      <w:rPr>
        <w:rFonts w:ascii="Courier New" w:hAnsi="Courier New" w:hint="default"/>
      </w:rPr>
    </w:lvl>
    <w:lvl w:ilvl="8" w:tplc="9418EE9C" w:tentative="1">
      <w:start w:val="1"/>
      <w:numFmt w:val="bullet"/>
      <w:lvlText w:val=""/>
      <w:lvlJc w:val="left"/>
      <w:pPr>
        <w:ind w:left="6480" w:hanging="360"/>
      </w:pPr>
      <w:rPr>
        <w:rFonts w:ascii="Wingdings" w:hAnsi="Wingdings" w:hint="default"/>
      </w:rPr>
    </w:lvl>
  </w:abstractNum>
  <w:abstractNum w:abstractNumId="45">
    <w:nsid w:val="499945B7"/>
    <w:multiLevelType w:val="hybridMultilevel"/>
    <w:tmpl w:val="E736A7CC"/>
    <w:lvl w:ilvl="0" w:tplc="E9AC14B6">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022CC90">
      <w:start w:val="1"/>
      <w:numFmt w:val="bullet"/>
      <w:lvlText w:val="o"/>
      <w:lvlJc w:val="left"/>
      <w:pPr>
        <w:ind w:left="1440" w:hanging="360"/>
      </w:pPr>
      <w:rPr>
        <w:rFonts w:ascii="Courier New" w:hAnsi="Courier New" w:hint="default"/>
      </w:rPr>
    </w:lvl>
    <w:lvl w:ilvl="2" w:tplc="5F584A36" w:tentative="1">
      <w:start w:val="1"/>
      <w:numFmt w:val="bullet"/>
      <w:lvlText w:val=""/>
      <w:lvlJc w:val="left"/>
      <w:pPr>
        <w:ind w:left="2160" w:hanging="360"/>
      </w:pPr>
      <w:rPr>
        <w:rFonts w:ascii="Wingdings" w:hAnsi="Wingdings" w:hint="default"/>
      </w:rPr>
    </w:lvl>
    <w:lvl w:ilvl="3" w:tplc="68F4D5AA" w:tentative="1">
      <w:start w:val="1"/>
      <w:numFmt w:val="bullet"/>
      <w:lvlText w:val=""/>
      <w:lvlJc w:val="left"/>
      <w:pPr>
        <w:ind w:left="2880" w:hanging="360"/>
      </w:pPr>
      <w:rPr>
        <w:rFonts w:ascii="Symbol" w:hAnsi="Symbol" w:hint="default"/>
      </w:rPr>
    </w:lvl>
    <w:lvl w:ilvl="4" w:tplc="673828B6" w:tentative="1">
      <w:start w:val="1"/>
      <w:numFmt w:val="bullet"/>
      <w:lvlText w:val="o"/>
      <w:lvlJc w:val="left"/>
      <w:pPr>
        <w:ind w:left="3600" w:hanging="360"/>
      </w:pPr>
      <w:rPr>
        <w:rFonts w:ascii="Courier New" w:hAnsi="Courier New" w:hint="default"/>
      </w:rPr>
    </w:lvl>
    <w:lvl w:ilvl="5" w:tplc="1114703A" w:tentative="1">
      <w:start w:val="1"/>
      <w:numFmt w:val="bullet"/>
      <w:lvlText w:val=""/>
      <w:lvlJc w:val="left"/>
      <w:pPr>
        <w:ind w:left="4320" w:hanging="360"/>
      </w:pPr>
      <w:rPr>
        <w:rFonts w:ascii="Wingdings" w:hAnsi="Wingdings" w:hint="default"/>
      </w:rPr>
    </w:lvl>
    <w:lvl w:ilvl="6" w:tplc="DF1AAADA" w:tentative="1">
      <w:start w:val="1"/>
      <w:numFmt w:val="bullet"/>
      <w:lvlText w:val=""/>
      <w:lvlJc w:val="left"/>
      <w:pPr>
        <w:ind w:left="5040" w:hanging="360"/>
      </w:pPr>
      <w:rPr>
        <w:rFonts w:ascii="Symbol" w:hAnsi="Symbol" w:hint="default"/>
      </w:rPr>
    </w:lvl>
    <w:lvl w:ilvl="7" w:tplc="1D7C649C" w:tentative="1">
      <w:start w:val="1"/>
      <w:numFmt w:val="bullet"/>
      <w:lvlText w:val="o"/>
      <w:lvlJc w:val="left"/>
      <w:pPr>
        <w:ind w:left="5760" w:hanging="360"/>
      </w:pPr>
      <w:rPr>
        <w:rFonts w:ascii="Courier New" w:hAnsi="Courier New" w:hint="default"/>
      </w:rPr>
    </w:lvl>
    <w:lvl w:ilvl="8" w:tplc="1E9EE824" w:tentative="1">
      <w:start w:val="1"/>
      <w:numFmt w:val="bullet"/>
      <w:lvlText w:val=""/>
      <w:lvlJc w:val="left"/>
      <w:pPr>
        <w:ind w:left="6480" w:hanging="360"/>
      </w:pPr>
      <w:rPr>
        <w:rFonts w:ascii="Wingdings" w:hAnsi="Wingdings" w:hint="default"/>
      </w:rPr>
    </w:lvl>
  </w:abstractNum>
  <w:abstractNum w:abstractNumId="46">
    <w:nsid w:val="4BD621FD"/>
    <w:multiLevelType w:val="multilevel"/>
    <w:tmpl w:val="BCB29A78"/>
    <w:numStyleLink w:val="contentbullet"/>
  </w:abstractNum>
  <w:abstractNum w:abstractNumId="47">
    <w:nsid w:val="50272B26"/>
    <w:multiLevelType w:val="multilevel"/>
    <w:tmpl w:val="BCB29A78"/>
    <w:numStyleLink w:val="contentbullet"/>
  </w:abstractNum>
  <w:abstractNum w:abstractNumId="48">
    <w:nsid w:val="51417E4D"/>
    <w:multiLevelType w:val="multilevel"/>
    <w:tmpl w:val="BCB29A78"/>
    <w:numStyleLink w:val="contentbullet"/>
  </w:abstractNum>
  <w:abstractNum w:abstractNumId="49">
    <w:nsid w:val="5367672F"/>
    <w:multiLevelType w:val="multilevel"/>
    <w:tmpl w:val="BCB29A78"/>
    <w:numStyleLink w:val="contentbullet"/>
  </w:abstractNum>
  <w:abstractNum w:abstractNumId="50">
    <w:nsid w:val="539D0383"/>
    <w:multiLevelType w:val="hybridMultilevel"/>
    <w:tmpl w:val="C2F24C8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4E463B1"/>
    <w:multiLevelType w:val="hybridMultilevel"/>
    <w:tmpl w:val="82AEAAF2"/>
    <w:lvl w:ilvl="0" w:tplc="AAB6758A">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50F5506"/>
    <w:multiLevelType w:val="multilevel"/>
    <w:tmpl w:val="BCB29A78"/>
    <w:numStyleLink w:val="contentbullet"/>
  </w:abstractNum>
  <w:abstractNum w:abstractNumId="53">
    <w:nsid w:val="566119DA"/>
    <w:multiLevelType w:val="multilevel"/>
    <w:tmpl w:val="BCB29A78"/>
    <w:numStyleLink w:val="contentbullet"/>
  </w:abstractNum>
  <w:abstractNum w:abstractNumId="54">
    <w:nsid w:val="5703695F"/>
    <w:multiLevelType w:val="multilevel"/>
    <w:tmpl w:val="BCB29A78"/>
    <w:numStyleLink w:val="contentbullet"/>
  </w:abstractNum>
  <w:abstractNum w:abstractNumId="55">
    <w:nsid w:val="57DB4191"/>
    <w:multiLevelType w:val="hybridMultilevel"/>
    <w:tmpl w:val="A4224632"/>
    <w:lvl w:ilvl="0" w:tplc="B868FC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AF003090" w:tentative="1">
      <w:start w:val="1"/>
      <w:numFmt w:val="bullet"/>
      <w:lvlText w:val="o"/>
      <w:lvlJc w:val="left"/>
      <w:pPr>
        <w:ind w:left="1440" w:hanging="360"/>
      </w:pPr>
      <w:rPr>
        <w:rFonts w:ascii="Courier New" w:hAnsi="Courier New" w:hint="default"/>
      </w:rPr>
    </w:lvl>
    <w:lvl w:ilvl="2" w:tplc="6DEEBA9C" w:tentative="1">
      <w:start w:val="1"/>
      <w:numFmt w:val="bullet"/>
      <w:lvlText w:val=""/>
      <w:lvlJc w:val="left"/>
      <w:pPr>
        <w:ind w:left="2160" w:hanging="360"/>
      </w:pPr>
      <w:rPr>
        <w:rFonts w:ascii="Wingdings" w:hAnsi="Wingdings" w:hint="default"/>
      </w:rPr>
    </w:lvl>
    <w:lvl w:ilvl="3" w:tplc="8D602F02" w:tentative="1">
      <w:start w:val="1"/>
      <w:numFmt w:val="bullet"/>
      <w:lvlText w:val=""/>
      <w:lvlJc w:val="left"/>
      <w:pPr>
        <w:ind w:left="2880" w:hanging="360"/>
      </w:pPr>
      <w:rPr>
        <w:rFonts w:ascii="Symbol" w:hAnsi="Symbol" w:hint="default"/>
      </w:rPr>
    </w:lvl>
    <w:lvl w:ilvl="4" w:tplc="E2CC2D54" w:tentative="1">
      <w:start w:val="1"/>
      <w:numFmt w:val="bullet"/>
      <w:lvlText w:val="o"/>
      <w:lvlJc w:val="left"/>
      <w:pPr>
        <w:ind w:left="3600" w:hanging="360"/>
      </w:pPr>
      <w:rPr>
        <w:rFonts w:ascii="Courier New" w:hAnsi="Courier New" w:hint="default"/>
      </w:rPr>
    </w:lvl>
    <w:lvl w:ilvl="5" w:tplc="3C0867F0" w:tentative="1">
      <w:start w:val="1"/>
      <w:numFmt w:val="bullet"/>
      <w:lvlText w:val=""/>
      <w:lvlJc w:val="left"/>
      <w:pPr>
        <w:ind w:left="4320" w:hanging="360"/>
      </w:pPr>
      <w:rPr>
        <w:rFonts w:ascii="Wingdings" w:hAnsi="Wingdings" w:hint="default"/>
      </w:rPr>
    </w:lvl>
    <w:lvl w:ilvl="6" w:tplc="EBA47D02" w:tentative="1">
      <w:start w:val="1"/>
      <w:numFmt w:val="bullet"/>
      <w:lvlText w:val=""/>
      <w:lvlJc w:val="left"/>
      <w:pPr>
        <w:ind w:left="5040" w:hanging="360"/>
      </w:pPr>
      <w:rPr>
        <w:rFonts w:ascii="Symbol" w:hAnsi="Symbol" w:hint="default"/>
      </w:rPr>
    </w:lvl>
    <w:lvl w:ilvl="7" w:tplc="513A9290" w:tentative="1">
      <w:start w:val="1"/>
      <w:numFmt w:val="bullet"/>
      <w:lvlText w:val="o"/>
      <w:lvlJc w:val="left"/>
      <w:pPr>
        <w:ind w:left="5760" w:hanging="360"/>
      </w:pPr>
      <w:rPr>
        <w:rFonts w:ascii="Courier New" w:hAnsi="Courier New" w:hint="default"/>
      </w:rPr>
    </w:lvl>
    <w:lvl w:ilvl="8" w:tplc="48B83012" w:tentative="1">
      <w:start w:val="1"/>
      <w:numFmt w:val="bullet"/>
      <w:lvlText w:val=""/>
      <w:lvlJc w:val="left"/>
      <w:pPr>
        <w:ind w:left="6480" w:hanging="360"/>
      </w:pPr>
      <w:rPr>
        <w:rFonts w:ascii="Wingdings" w:hAnsi="Wingdings" w:hint="default"/>
      </w:rPr>
    </w:lvl>
  </w:abstractNum>
  <w:abstractNum w:abstractNumId="56">
    <w:nsid w:val="59EE4BBC"/>
    <w:multiLevelType w:val="multilevel"/>
    <w:tmpl w:val="BCB29A78"/>
    <w:numStyleLink w:val="contentbullet"/>
  </w:abstractNum>
  <w:abstractNum w:abstractNumId="57">
    <w:nsid w:val="5A1D583A"/>
    <w:multiLevelType w:val="multilevel"/>
    <w:tmpl w:val="BCB29A78"/>
    <w:numStyleLink w:val="contentbullet"/>
  </w:abstractNum>
  <w:abstractNum w:abstractNumId="58">
    <w:nsid w:val="5B534B31"/>
    <w:multiLevelType w:val="hybridMultilevel"/>
    <w:tmpl w:val="76701F38"/>
    <w:lvl w:ilvl="0" w:tplc="6F661C50">
      <w:start w:val="1"/>
      <w:numFmt w:val="bullet"/>
      <w:pStyle w:val="bos4"/>
      <w:lvlText w:val="–"/>
      <w:lvlJc w:val="left"/>
      <w:pPr>
        <w:tabs>
          <w:tab w:val="num" w:pos="170"/>
        </w:tabs>
        <w:ind w:left="340" w:hanging="170"/>
      </w:pPr>
      <w:rPr>
        <w:rFonts w:ascii="Arial Unicode MS" w:eastAsia="Arial Unicode MS" w:hAnsi="Arial Unicode MS" w:hint="eastAsia"/>
      </w:rPr>
    </w:lvl>
    <w:lvl w:ilvl="1" w:tplc="8E861C3A" w:tentative="1">
      <w:start w:val="1"/>
      <w:numFmt w:val="bullet"/>
      <w:lvlText w:val="o"/>
      <w:lvlJc w:val="left"/>
      <w:pPr>
        <w:ind w:left="873" w:hanging="360"/>
      </w:pPr>
      <w:rPr>
        <w:rFonts w:ascii="Courier New" w:hAnsi="Courier New" w:cs="Courier New" w:hint="default"/>
      </w:rPr>
    </w:lvl>
    <w:lvl w:ilvl="2" w:tplc="4FECA87A" w:tentative="1">
      <w:start w:val="1"/>
      <w:numFmt w:val="bullet"/>
      <w:lvlText w:val=""/>
      <w:lvlJc w:val="left"/>
      <w:pPr>
        <w:ind w:left="1593" w:hanging="360"/>
      </w:pPr>
      <w:rPr>
        <w:rFonts w:ascii="Wingdings" w:hAnsi="Wingdings" w:hint="default"/>
      </w:rPr>
    </w:lvl>
    <w:lvl w:ilvl="3" w:tplc="EC32F35C" w:tentative="1">
      <w:start w:val="1"/>
      <w:numFmt w:val="bullet"/>
      <w:lvlText w:val=""/>
      <w:lvlJc w:val="left"/>
      <w:pPr>
        <w:ind w:left="2313" w:hanging="360"/>
      </w:pPr>
      <w:rPr>
        <w:rFonts w:ascii="Symbol" w:hAnsi="Symbol" w:hint="default"/>
      </w:rPr>
    </w:lvl>
    <w:lvl w:ilvl="4" w:tplc="9CA86378" w:tentative="1">
      <w:start w:val="1"/>
      <w:numFmt w:val="bullet"/>
      <w:lvlText w:val="o"/>
      <w:lvlJc w:val="left"/>
      <w:pPr>
        <w:ind w:left="3033" w:hanging="360"/>
      </w:pPr>
      <w:rPr>
        <w:rFonts w:ascii="Courier New" w:hAnsi="Courier New" w:cs="Courier New" w:hint="default"/>
      </w:rPr>
    </w:lvl>
    <w:lvl w:ilvl="5" w:tplc="7E6EA362" w:tentative="1">
      <w:start w:val="1"/>
      <w:numFmt w:val="bullet"/>
      <w:lvlText w:val=""/>
      <w:lvlJc w:val="left"/>
      <w:pPr>
        <w:ind w:left="3753" w:hanging="360"/>
      </w:pPr>
      <w:rPr>
        <w:rFonts w:ascii="Wingdings" w:hAnsi="Wingdings" w:hint="default"/>
      </w:rPr>
    </w:lvl>
    <w:lvl w:ilvl="6" w:tplc="780CCD64" w:tentative="1">
      <w:start w:val="1"/>
      <w:numFmt w:val="bullet"/>
      <w:lvlText w:val=""/>
      <w:lvlJc w:val="left"/>
      <w:pPr>
        <w:ind w:left="4473" w:hanging="360"/>
      </w:pPr>
      <w:rPr>
        <w:rFonts w:ascii="Symbol" w:hAnsi="Symbol" w:hint="default"/>
      </w:rPr>
    </w:lvl>
    <w:lvl w:ilvl="7" w:tplc="1EE0E730" w:tentative="1">
      <w:start w:val="1"/>
      <w:numFmt w:val="bullet"/>
      <w:lvlText w:val="o"/>
      <w:lvlJc w:val="left"/>
      <w:pPr>
        <w:ind w:left="5193" w:hanging="360"/>
      </w:pPr>
      <w:rPr>
        <w:rFonts w:ascii="Courier New" w:hAnsi="Courier New" w:cs="Courier New" w:hint="default"/>
      </w:rPr>
    </w:lvl>
    <w:lvl w:ilvl="8" w:tplc="BE7411EA" w:tentative="1">
      <w:start w:val="1"/>
      <w:numFmt w:val="bullet"/>
      <w:lvlText w:val=""/>
      <w:lvlJc w:val="left"/>
      <w:pPr>
        <w:ind w:left="5913" w:hanging="360"/>
      </w:pPr>
      <w:rPr>
        <w:rFonts w:ascii="Wingdings" w:hAnsi="Wingdings" w:hint="default"/>
      </w:rPr>
    </w:lvl>
  </w:abstractNum>
  <w:abstractNum w:abstractNumId="59">
    <w:nsid w:val="5CA26BB8"/>
    <w:multiLevelType w:val="hybridMultilevel"/>
    <w:tmpl w:val="64FEFC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5CAC69CB"/>
    <w:multiLevelType w:val="hybridMultilevel"/>
    <w:tmpl w:val="DEDC319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5DA56057"/>
    <w:multiLevelType w:val="multilevel"/>
    <w:tmpl w:val="BCB29A78"/>
    <w:numStyleLink w:val="contentbullet"/>
  </w:abstractNum>
  <w:abstractNum w:abstractNumId="62">
    <w:nsid w:val="5E67509F"/>
    <w:multiLevelType w:val="hybridMultilevel"/>
    <w:tmpl w:val="BABEBEDE"/>
    <w:lvl w:ilvl="0" w:tplc="50CE57D6">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20B884AC" w:tentative="1">
      <w:start w:val="1"/>
      <w:numFmt w:val="bullet"/>
      <w:lvlText w:val="o"/>
      <w:lvlJc w:val="left"/>
      <w:pPr>
        <w:ind w:left="1440" w:hanging="360"/>
      </w:pPr>
      <w:rPr>
        <w:rFonts w:ascii="Courier New" w:hAnsi="Courier New" w:hint="default"/>
      </w:rPr>
    </w:lvl>
    <w:lvl w:ilvl="2" w:tplc="28AEFB02" w:tentative="1">
      <w:start w:val="1"/>
      <w:numFmt w:val="bullet"/>
      <w:lvlText w:val=""/>
      <w:lvlJc w:val="left"/>
      <w:pPr>
        <w:ind w:left="2160" w:hanging="360"/>
      </w:pPr>
      <w:rPr>
        <w:rFonts w:ascii="Wingdings" w:hAnsi="Wingdings" w:hint="default"/>
      </w:rPr>
    </w:lvl>
    <w:lvl w:ilvl="3" w:tplc="1D7EF1B8" w:tentative="1">
      <w:start w:val="1"/>
      <w:numFmt w:val="bullet"/>
      <w:lvlText w:val=""/>
      <w:lvlJc w:val="left"/>
      <w:pPr>
        <w:ind w:left="2880" w:hanging="360"/>
      </w:pPr>
      <w:rPr>
        <w:rFonts w:ascii="Symbol" w:hAnsi="Symbol" w:hint="default"/>
      </w:rPr>
    </w:lvl>
    <w:lvl w:ilvl="4" w:tplc="A0FECC06" w:tentative="1">
      <w:start w:val="1"/>
      <w:numFmt w:val="bullet"/>
      <w:lvlText w:val="o"/>
      <w:lvlJc w:val="left"/>
      <w:pPr>
        <w:ind w:left="3600" w:hanging="360"/>
      </w:pPr>
      <w:rPr>
        <w:rFonts w:ascii="Courier New" w:hAnsi="Courier New" w:hint="default"/>
      </w:rPr>
    </w:lvl>
    <w:lvl w:ilvl="5" w:tplc="881E87C4" w:tentative="1">
      <w:start w:val="1"/>
      <w:numFmt w:val="bullet"/>
      <w:lvlText w:val=""/>
      <w:lvlJc w:val="left"/>
      <w:pPr>
        <w:ind w:left="4320" w:hanging="360"/>
      </w:pPr>
      <w:rPr>
        <w:rFonts w:ascii="Wingdings" w:hAnsi="Wingdings" w:hint="default"/>
      </w:rPr>
    </w:lvl>
    <w:lvl w:ilvl="6" w:tplc="0AEED036" w:tentative="1">
      <w:start w:val="1"/>
      <w:numFmt w:val="bullet"/>
      <w:lvlText w:val=""/>
      <w:lvlJc w:val="left"/>
      <w:pPr>
        <w:ind w:left="5040" w:hanging="360"/>
      </w:pPr>
      <w:rPr>
        <w:rFonts w:ascii="Symbol" w:hAnsi="Symbol" w:hint="default"/>
      </w:rPr>
    </w:lvl>
    <w:lvl w:ilvl="7" w:tplc="45D2EDB0" w:tentative="1">
      <w:start w:val="1"/>
      <w:numFmt w:val="bullet"/>
      <w:lvlText w:val="o"/>
      <w:lvlJc w:val="left"/>
      <w:pPr>
        <w:ind w:left="5760" w:hanging="360"/>
      </w:pPr>
      <w:rPr>
        <w:rFonts w:ascii="Courier New" w:hAnsi="Courier New" w:hint="default"/>
      </w:rPr>
    </w:lvl>
    <w:lvl w:ilvl="8" w:tplc="13702776" w:tentative="1">
      <w:start w:val="1"/>
      <w:numFmt w:val="bullet"/>
      <w:lvlText w:val=""/>
      <w:lvlJc w:val="left"/>
      <w:pPr>
        <w:ind w:left="6480" w:hanging="360"/>
      </w:pPr>
      <w:rPr>
        <w:rFonts w:ascii="Wingdings" w:hAnsi="Wingdings" w:hint="default"/>
      </w:rPr>
    </w:lvl>
  </w:abstractNum>
  <w:abstractNum w:abstractNumId="63">
    <w:nsid w:val="5F731697"/>
    <w:multiLevelType w:val="hybridMultilevel"/>
    <w:tmpl w:val="1EA4DE64"/>
    <w:lvl w:ilvl="0" w:tplc="1B307E68">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F95AB60C" w:tentative="1">
      <w:start w:val="1"/>
      <w:numFmt w:val="bullet"/>
      <w:lvlText w:val="o"/>
      <w:lvlJc w:val="left"/>
      <w:pPr>
        <w:ind w:left="1440" w:hanging="360"/>
      </w:pPr>
      <w:rPr>
        <w:rFonts w:ascii="Courier New" w:hAnsi="Courier New" w:hint="default"/>
      </w:rPr>
    </w:lvl>
    <w:lvl w:ilvl="2" w:tplc="69CADD26" w:tentative="1">
      <w:start w:val="1"/>
      <w:numFmt w:val="bullet"/>
      <w:lvlText w:val=""/>
      <w:lvlJc w:val="left"/>
      <w:pPr>
        <w:ind w:left="2160" w:hanging="360"/>
      </w:pPr>
      <w:rPr>
        <w:rFonts w:ascii="Wingdings" w:hAnsi="Wingdings" w:hint="default"/>
      </w:rPr>
    </w:lvl>
    <w:lvl w:ilvl="3" w:tplc="951A8012" w:tentative="1">
      <w:start w:val="1"/>
      <w:numFmt w:val="bullet"/>
      <w:lvlText w:val=""/>
      <w:lvlJc w:val="left"/>
      <w:pPr>
        <w:ind w:left="2880" w:hanging="360"/>
      </w:pPr>
      <w:rPr>
        <w:rFonts w:ascii="Symbol" w:hAnsi="Symbol" w:hint="default"/>
      </w:rPr>
    </w:lvl>
    <w:lvl w:ilvl="4" w:tplc="C504C100" w:tentative="1">
      <w:start w:val="1"/>
      <w:numFmt w:val="bullet"/>
      <w:lvlText w:val="o"/>
      <w:lvlJc w:val="left"/>
      <w:pPr>
        <w:ind w:left="3600" w:hanging="360"/>
      </w:pPr>
      <w:rPr>
        <w:rFonts w:ascii="Courier New" w:hAnsi="Courier New" w:hint="default"/>
      </w:rPr>
    </w:lvl>
    <w:lvl w:ilvl="5" w:tplc="BE78871E" w:tentative="1">
      <w:start w:val="1"/>
      <w:numFmt w:val="bullet"/>
      <w:lvlText w:val=""/>
      <w:lvlJc w:val="left"/>
      <w:pPr>
        <w:ind w:left="4320" w:hanging="360"/>
      </w:pPr>
      <w:rPr>
        <w:rFonts w:ascii="Wingdings" w:hAnsi="Wingdings" w:hint="default"/>
      </w:rPr>
    </w:lvl>
    <w:lvl w:ilvl="6" w:tplc="276002CE" w:tentative="1">
      <w:start w:val="1"/>
      <w:numFmt w:val="bullet"/>
      <w:lvlText w:val=""/>
      <w:lvlJc w:val="left"/>
      <w:pPr>
        <w:ind w:left="5040" w:hanging="360"/>
      </w:pPr>
      <w:rPr>
        <w:rFonts w:ascii="Symbol" w:hAnsi="Symbol" w:hint="default"/>
      </w:rPr>
    </w:lvl>
    <w:lvl w:ilvl="7" w:tplc="F1CCAB74" w:tentative="1">
      <w:start w:val="1"/>
      <w:numFmt w:val="bullet"/>
      <w:lvlText w:val="o"/>
      <w:lvlJc w:val="left"/>
      <w:pPr>
        <w:ind w:left="5760" w:hanging="360"/>
      </w:pPr>
      <w:rPr>
        <w:rFonts w:ascii="Courier New" w:hAnsi="Courier New" w:hint="default"/>
      </w:rPr>
    </w:lvl>
    <w:lvl w:ilvl="8" w:tplc="3654BA2C" w:tentative="1">
      <w:start w:val="1"/>
      <w:numFmt w:val="bullet"/>
      <w:lvlText w:val=""/>
      <w:lvlJc w:val="left"/>
      <w:pPr>
        <w:ind w:left="6480" w:hanging="360"/>
      </w:pPr>
      <w:rPr>
        <w:rFonts w:ascii="Wingdings" w:hAnsi="Wingdings" w:hint="default"/>
      </w:rPr>
    </w:lvl>
  </w:abstractNum>
  <w:abstractNum w:abstractNumId="64">
    <w:nsid w:val="61332EAA"/>
    <w:multiLevelType w:val="hybridMultilevel"/>
    <w:tmpl w:val="CE8AFD00"/>
    <w:lvl w:ilvl="0" w:tplc="1E388AD0">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1385B7C"/>
    <w:multiLevelType w:val="multilevel"/>
    <w:tmpl w:val="0B787578"/>
    <w:numStyleLink w:val="unorderedlist"/>
  </w:abstractNum>
  <w:abstractNum w:abstractNumId="66">
    <w:nsid w:val="61E25453"/>
    <w:multiLevelType w:val="multilevel"/>
    <w:tmpl w:val="BCB29A78"/>
    <w:numStyleLink w:val="contentbullet"/>
  </w:abstractNum>
  <w:abstractNum w:abstractNumId="67">
    <w:nsid w:val="641253EF"/>
    <w:multiLevelType w:val="hybridMultilevel"/>
    <w:tmpl w:val="89422B8A"/>
    <w:lvl w:ilvl="0" w:tplc="D42E9C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64E74F20"/>
    <w:multiLevelType w:val="multilevel"/>
    <w:tmpl w:val="BCB29A78"/>
    <w:numStyleLink w:val="contentbullet"/>
  </w:abstractNum>
  <w:abstractNum w:abstractNumId="69">
    <w:nsid w:val="66DD762F"/>
    <w:multiLevelType w:val="hybridMultilevel"/>
    <w:tmpl w:val="4FB2D0BC"/>
    <w:lvl w:ilvl="0" w:tplc="4DA065B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9302B5A"/>
    <w:multiLevelType w:val="hybridMultilevel"/>
    <w:tmpl w:val="653C124A"/>
    <w:lvl w:ilvl="0" w:tplc="5344F02C">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5EC05FB4" w:tentative="1">
      <w:start w:val="1"/>
      <w:numFmt w:val="bullet"/>
      <w:lvlText w:val="o"/>
      <w:lvlJc w:val="left"/>
      <w:pPr>
        <w:ind w:left="1440" w:hanging="360"/>
      </w:pPr>
      <w:rPr>
        <w:rFonts w:ascii="Courier New" w:hAnsi="Courier New" w:hint="default"/>
      </w:rPr>
    </w:lvl>
    <w:lvl w:ilvl="2" w:tplc="FDCC0E56" w:tentative="1">
      <w:start w:val="1"/>
      <w:numFmt w:val="bullet"/>
      <w:lvlText w:val=""/>
      <w:lvlJc w:val="left"/>
      <w:pPr>
        <w:ind w:left="2160" w:hanging="360"/>
      </w:pPr>
      <w:rPr>
        <w:rFonts w:ascii="Wingdings" w:hAnsi="Wingdings" w:hint="default"/>
      </w:rPr>
    </w:lvl>
    <w:lvl w:ilvl="3" w:tplc="445E4EF6" w:tentative="1">
      <w:start w:val="1"/>
      <w:numFmt w:val="bullet"/>
      <w:lvlText w:val=""/>
      <w:lvlJc w:val="left"/>
      <w:pPr>
        <w:ind w:left="2880" w:hanging="360"/>
      </w:pPr>
      <w:rPr>
        <w:rFonts w:ascii="Symbol" w:hAnsi="Symbol" w:hint="default"/>
      </w:rPr>
    </w:lvl>
    <w:lvl w:ilvl="4" w:tplc="8B20E696" w:tentative="1">
      <w:start w:val="1"/>
      <w:numFmt w:val="bullet"/>
      <w:lvlText w:val="o"/>
      <w:lvlJc w:val="left"/>
      <w:pPr>
        <w:ind w:left="3600" w:hanging="360"/>
      </w:pPr>
      <w:rPr>
        <w:rFonts w:ascii="Courier New" w:hAnsi="Courier New" w:hint="default"/>
      </w:rPr>
    </w:lvl>
    <w:lvl w:ilvl="5" w:tplc="C394BEC2" w:tentative="1">
      <w:start w:val="1"/>
      <w:numFmt w:val="bullet"/>
      <w:lvlText w:val=""/>
      <w:lvlJc w:val="left"/>
      <w:pPr>
        <w:ind w:left="4320" w:hanging="360"/>
      </w:pPr>
      <w:rPr>
        <w:rFonts w:ascii="Wingdings" w:hAnsi="Wingdings" w:hint="default"/>
      </w:rPr>
    </w:lvl>
    <w:lvl w:ilvl="6" w:tplc="C1F2E4DA" w:tentative="1">
      <w:start w:val="1"/>
      <w:numFmt w:val="bullet"/>
      <w:lvlText w:val=""/>
      <w:lvlJc w:val="left"/>
      <w:pPr>
        <w:ind w:left="5040" w:hanging="360"/>
      </w:pPr>
      <w:rPr>
        <w:rFonts w:ascii="Symbol" w:hAnsi="Symbol" w:hint="default"/>
      </w:rPr>
    </w:lvl>
    <w:lvl w:ilvl="7" w:tplc="FF3EB228" w:tentative="1">
      <w:start w:val="1"/>
      <w:numFmt w:val="bullet"/>
      <w:lvlText w:val="o"/>
      <w:lvlJc w:val="left"/>
      <w:pPr>
        <w:ind w:left="5760" w:hanging="360"/>
      </w:pPr>
      <w:rPr>
        <w:rFonts w:ascii="Courier New" w:hAnsi="Courier New" w:hint="default"/>
      </w:rPr>
    </w:lvl>
    <w:lvl w:ilvl="8" w:tplc="50AAE566" w:tentative="1">
      <w:start w:val="1"/>
      <w:numFmt w:val="bullet"/>
      <w:lvlText w:val=""/>
      <w:lvlJc w:val="left"/>
      <w:pPr>
        <w:ind w:left="6480" w:hanging="360"/>
      </w:pPr>
      <w:rPr>
        <w:rFonts w:ascii="Wingdings" w:hAnsi="Wingdings" w:hint="default"/>
      </w:rPr>
    </w:lvl>
  </w:abstractNum>
  <w:abstractNum w:abstractNumId="71">
    <w:nsid w:val="69972271"/>
    <w:multiLevelType w:val="multilevel"/>
    <w:tmpl w:val="BCB29A78"/>
    <w:numStyleLink w:val="contentbullet"/>
  </w:abstractNum>
  <w:abstractNum w:abstractNumId="72">
    <w:nsid w:val="6B4C02B8"/>
    <w:multiLevelType w:val="multilevel"/>
    <w:tmpl w:val="BCB29A78"/>
    <w:numStyleLink w:val="contentbullet"/>
  </w:abstractNum>
  <w:abstractNum w:abstractNumId="73">
    <w:nsid w:val="6BCB111A"/>
    <w:multiLevelType w:val="multilevel"/>
    <w:tmpl w:val="BCB29A78"/>
    <w:numStyleLink w:val="contentbullet"/>
  </w:abstractNum>
  <w:abstractNum w:abstractNumId="74">
    <w:nsid w:val="6C400F1D"/>
    <w:multiLevelType w:val="multilevel"/>
    <w:tmpl w:val="BCB29A78"/>
    <w:numStyleLink w:val="contentbullet"/>
  </w:abstractNum>
  <w:abstractNum w:abstractNumId="75">
    <w:nsid w:val="6C9F63C4"/>
    <w:multiLevelType w:val="hybridMultilevel"/>
    <w:tmpl w:val="54B04C88"/>
    <w:lvl w:ilvl="0" w:tplc="8598A842">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9AB23400" w:tentative="1">
      <w:start w:val="1"/>
      <w:numFmt w:val="bullet"/>
      <w:lvlText w:val="o"/>
      <w:lvlJc w:val="left"/>
      <w:pPr>
        <w:ind w:left="1440" w:hanging="360"/>
      </w:pPr>
      <w:rPr>
        <w:rFonts w:ascii="Courier New" w:hAnsi="Courier New" w:hint="default"/>
      </w:rPr>
    </w:lvl>
    <w:lvl w:ilvl="2" w:tplc="3CEA4890" w:tentative="1">
      <w:start w:val="1"/>
      <w:numFmt w:val="bullet"/>
      <w:lvlText w:val=""/>
      <w:lvlJc w:val="left"/>
      <w:pPr>
        <w:ind w:left="2160" w:hanging="360"/>
      </w:pPr>
      <w:rPr>
        <w:rFonts w:ascii="Wingdings" w:hAnsi="Wingdings" w:hint="default"/>
      </w:rPr>
    </w:lvl>
    <w:lvl w:ilvl="3" w:tplc="2BF82A04" w:tentative="1">
      <w:start w:val="1"/>
      <w:numFmt w:val="bullet"/>
      <w:lvlText w:val=""/>
      <w:lvlJc w:val="left"/>
      <w:pPr>
        <w:ind w:left="2880" w:hanging="360"/>
      </w:pPr>
      <w:rPr>
        <w:rFonts w:ascii="Symbol" w:hAnsi="Symbol" w:hint="default"/>
      </w:rPr>
    </w:lvl>
    <w:lvl w:ilvl="4" w:tplc="2DB625B4" w:tentative="1">
      <w:start w:val="1"/>
      <w:numFmt w:val="bullet"/>
      <w:lvlText w:val="o"/>
      <w:lvlJc w:val="left"/>
      <w:pPr>
        <w:ind w:left="3600" w:hanging="360"/>
      </w:pPr>
      <w:rPr>
        <w:rFonts w:ascii="Courier New" w:hAnsi="Courier New" w:hint="default"/>
      </w:rPr>
    </w:lvl>
    <w:lvl w:ilvl="5" w:tplc="AF141B4A" w:tentative="1">
      <w:start w:val="1"/>
      <w:numFmt w:val="bullet"/>
      <w:lvlText w:val=""/>
      <w:lvlJc w:val="left"/>
      <w:pPr>
        <w:ind w:left="4320" w:hanging="360"/>
      </w:pPr>
      <w:rPr>
        <w:rFonts w:ascii="Wingdings" w:hAnsi="Wingdings" w:hint="default"/>
      </w:rPr>
    </w:lvl>
    <w:lvl w:ilvl="6" w:tplc="64080BDC" w:tentative="1">
      <w:start w:val="1"/>
      <w:numFmt w:val="bullet"/>
      <w:lvlText w:val=""/>
      <w:lvlJc w:val="left"/>
      <w:pPr>
        <w:ind w:left="5040" w:hanging="360"/>
      </w:pPr>
      <w:rPr>
        <w:rFonts w:ascii="Symbol" w:hAnsi="Symbol" w:hint="default"/>
      </w:rPr>
    </w:lvl>
    <w:lvl w:ilvl="7" w:tplc="33907762" w:tentative="1">
      <w:start w:val="1"/>
      <w:numFmt w:val="bullet"/>
      <w:lvlText w:val="o"/>
      <w:lvlJc w:val="left"/>
      <w:pPr>
        <w:ind w:left="5760" w:hanging="360"/>
      </w:pPr>
      <w:rPr>
        <w:rFonts w:ascii="Courier New" w:hAnsi="Courier New" w:hint="default"/>
      </w:rPr>
    </w:lvl>
    <w:lvl w:ilvl="8" w:tplc="7EB8FB28" w:tentative="1">
      <w:start w:val="1"/>
      <w:numFmt w:val="bullet"/>
      <w:lvlText w:val=""/>
      <w:lvlJc w:val="left"/>
      <w:pPr>
        <w:ind w:left="6480" w:hanging="360"/>
      </w:pPr>
      <w:rPr>
        <w:rFonts w:ascii="Wingdings" w:hAnsi="Wingdings" w:hint="default"/>
      </w:rPr>
    </w:lvl>
  </w:abstractNum>
  <w:abstractNum w:abstractNumId="76">
    <w:nsid w:val="6DD72991"/>
    <w:multiLevelType w:val="multilevel"/>
    <w:tmpl w:val="BCB29A78"/>
    <w:numStyleLink w:val="contentbullet"/>
  </w:abstractNum>
  <w:abstractNum w:abstractNumId="77">
    <w:nsid w:val="6E2C5AFF"/>
    <w:multiLevelType w:val="multilevel"/>
    <w:tmpl w:val="BCB29A78"/>
    <w:numStyleLink w:val="contentbullet"/>
  </w:abstractNum>
  <w:abstractNum w:abstractNumId="78">
    <w:nsid w:val="71E06C3F"/>
    <w:multiLevelType w:val="multilevel"/>
    <w:tmpl w:val="BCB29A78"/>
    <w:numStyleLink w:val="contentbullet"/>
  </w:abstractNum>
  <w:abstractNum w:abstractNumId="79">
    <w:nsid w:val="74924D67"/>
    <w:multiLevelType w:val="multilevel"/>
    <w:tmpl w:val="BCB29A78"/>
    <w:numStyleLink w:val="contentbullet"/>
  </w:abstractNum>
  <w:abstractNum w:abstractNumId="80">
    <w:nsid w:val="754F34A0"/>
    <w:multiLevelType w:val="hybridMultilevel"/>
    <w:tmpl w:val="1330836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nsid w:val="773160F4"/>
    <w:multiLevelType w:val="multilevel"/>
    <w:tmpl w:val="BCB29A78"/>
    <w:numStyleLink w:val="contentbullet"/>
  </w:abstractNum>
  <w:abstractNum w:abstractNumId="82">
    <w:nsid w:val="79D0676E"/>
    <w:multiLevelType w:val="hybridMultilevel"/>
    <w:tmpl w:val="66202FB4"/>
    <w:lvl w:ilvl="0" w:tplc="2BD4E6E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A847759"/>
    <w:multiLevelType w:val="multilevel"/>
    <w:tmpl w:val="BCB29A78"/>
    <w:numStyleLink w:val="contentbullet"/>
  </w:abstractNum>
  <w:abstractNum w:abstractNumId="84">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E0A0EBF"/>
    <w:multiLevelType w:val="multilevel"/>
    <w:tmpl w:val="0B787578"/>
    <w:numStyleLink w:val="unorderedlist"/>
  </w:abstractNum>
  <w:abstractNum w:abstractNumId="86">
    <w:nsid w:val="7F524471"/>
    <w:multiLevelType w:val="multilevel"/>
    <w:tmpl w:val="BCB29A78"/>
    <w:numStyleLink w:val="contentbullet"/>
  </w:abstractNum>
  <w:num w:numId="1">
    <w:abstractNumId w:val="58"/>
  </w:num>
  <w:num w:numId="2">
    <w:abstractNumId w:val="15"/>
  </w:num>
  <w:num w:numId="3">
    <w:abstractNumId w:val="13"/>
  </w:num>
  <w:num w:numId="4">
    <w:abstractNumId w:val="40"/>
  </w:num>
  <w:num w:numId="5">
    <w:abstractNumId w:val="55"/>
  </w:num>
  <w:num w:numId="6">
    <w:abstractNumId w:val="9"/>
  </w:num>
  <w:num w:numId="7">
    <w:abstractNumId w:val="5"/>
  </w:num>
  <w:num w:numId="8">
    <w:abstractNumId w:val="63"/>
  </w:num>
  <w:num w:numId="9">
    <w:abstractNumId w:val="29"/>
  </w:num>
  <w:num w:numId="10">
    <w:abstractNumId w:val="84"/>
  </w:num>
  <w:num w:numId="11">
    <w:abstractNumId w:val="43"/>
  </w:num>
  <w:num w:numId="12">
    <w:abstractNumId w:val="75"/>
  </w:num>
  <w:num w:numId="13">
    <w:abstractNumId w:val="45"/>
  </w:num>
  <w:num w:numId="14">
    <w:abstractNumId w:val="70"/>
  </w:num>
  <w:num w:numId="15">
    <w:abstractNumId w:val="21"/>
  </w:num>
  <w:num w:numId="16">
    <w:abstractNumId w:val="42"/>
  </w:num>
  <w:num w:numId="17">
    <w:abstractNumId w:val="62"/>
  </w:num>
  <w:num w:numId="18">
    <w:abstractNumId w:val="44"/>
  </w:num>
  <w:num w:numId="19">
    <w:abstractNumId w:val="2"/>
  </w:num>
  <w:num w:numId="20">
    <w:abstractNumId w:val="1"/>
  </w:num>
  <w:num w:numId="21">
    <w:abstractNumId w:val="0"/>
  </w:num>
  <w:num w:numId="22">
    <w:abstractNumId w:val="11"/>
  </w:num>
  <w:num w:numId="23">
    <w:abstractNumId w:val="24"/>
  </w:num>
  <w:num w:numId="24">
    <w:abstractNumId w:val="4"/>
  </w:num>
  <w:num w:numId="25">
    <w:abstractNumId w:val="41"/>
  </w:num>
  <w:num w:numId="26">
    <w:abstractNumId w:val="65"/>
  </w:num>
  <w:num w:numId="27">
    <w:abstractNumId w:val="85"/>
  </w:num>
  <w:num w:numId="28">
    <w:abstractNumId w:val="68"/>
  </w:num>
  <w:num w:numId="29">
    <w:abstractNumId w:val="49"/>
  </w:num>
  <w:num w:numId="30">
    <w:abstractNumId w:val="23"/>
  </w:num>
  <w:num w:numId="31">
    <w:abstractNumId w:val="30"/>
  </w:num>
  <w:num w:numId="32">
    <w:abstractNumId w:val="14"/>
  </w:num>
  <w:num w:numId="33">
    <w:abstractNumId w:val="39"/>
  </w:num>
  <w:num w:numId="34">
    <w:abstractNumId w:val="20"/>
  </w:num>
  <w:num w:numId="35">
    <w:abstractNumId w:val="56"/>
  </w:num>
  <w:num w:numId="36">
    <w:abstractNumId w:val="26"/>
  </w:num>
  <w:num w:numId="37">
    <w:abstractNumId w:val="57"/>
  </w:num>
  <w:num w:numId="38">
    <w:abstractNumId w:val="46"/>
  </w:num>
  <w:num w:numId="39">
    <w:abstractNumId w:val="28"/>
  </w:num>
  <w:num w:numId="40">
    <w:abstractNumId w:val="6"/>
  </w:num>
  <w:num w:numId="41">
    <w:abstractNumId w:val="61"/>
  </w:num>
  <w:num w:numId="42">
    <w:abstractNumId w:val="3"/>
  </w:num>
  <w:num w:numId="43">
    <w:abstractNumId w:val="66"/>
  </w:num>
  <w:num w:numId="44">
    <w:abstractNumId w:val="16"/>
  </w:num>
  <w:num w:numId="45">
    <w:abstractNumId w:val="54"/>
  </w:num>
  <w:num w:numId="46">
    <w:abstractNumId w:val="86"/>
  </w:num>
  <w:num w:numId="47">
    <w:abstractNumId w:val="53"/>
  </w:num>
  <w:num w:numId="48">
    <w:abstractNumId w:val="79"/>
  </w:num>
  <w:num w:numId="49">
    <w:abstractNumId w:val="81"/>
  </w:num>
  <w:num w:numId="50">
    <w:abstractNumId w:val="32"/>
  </w:num>
  <w:num w:numId="51">
    <w:abstractNumId w:val="35"/>
  </w:num>
  <w:num w:numId="52">
    <w:abstractNumId w:val="12"/>
  </w:num>
  <w:num w:numId="53">
    <w:abstractNumId w:val="71"/>
  </w:num>
  <w:num w:numId="54">
    <w:abstractNumId w:val="8"/>
  </w:num>
  <w:num w:numId="55">
    <w:abstractNumId w:val="76"/>
  </w:num>
  <w:num w:numId="56">
    <w:abstractNumId w:val="52"/>
  </w:num>
  <w:num w:numId="57">
    <w:abstractNumId w:val="74"/>
  </w:num>
  <w:num w:numId="58">
    <w:abstractNumId w:val="27"/>
  </w:num>
  <w:num w:numId="59">
    <w:abstractNumId w:val="47"/>
  </w:num>
  <w:num w:numId="60">
    <w:abstractNumId w:val="19"/>
  </w:num>
  <w:num w:numId="61">
    <w:abstractNumId w:val="48"/>
  </w:num>
  <w:num w:numId="62">
    <w:abstractNumId w:val="18"/>
  </w:num>
  <w:num w:numId="63">
    <w:abstractNumId w:val="78"/>
  </w:num>
  <w:num w:numId="64">
    <w:abstractNumId w:val="34"/>
  </w:num>
  <w:num w:numId="65">
    <w:abstractNumId w:val="10"/>
  </w:num>
  <w:num w:numId="66">
    <w:abstractNumId w:val="73"/>
  </w:num>
  <w:num w:numId="67">
    <w:abstractNumId w:val="22"/>
  </w:num>
  <w:num w:numId="68">
    <w:abstractNumId w:val="72"/>
  </w:num>
  <w:num w:numId="69">
    <w:abstractNumId w:val="50"/>
  </w:num>
  <w:num w:numId="70">
    <w:abstractNumId w:val="36"/>
  </w:num>
  <w:num w:numId="71">
    <w:abstractNumId w:val="60"/>
  </w:num>
  <w:num w:numId="72">
    <w:abstractNumId w:val="67"/>
  </w:num>
  <w:num w:numId="73">
    <w:abstractNumId w:val="80"/>
  </w:num>
  <w:num w:numId="74">
    <w:abstractNumId w:val="7"/>
  </w:num>
  <w:num w:numId="75">
    <w:abstractNumId w:val="37"/>
  </w:num>
  <w:num w:numId="76">
    <w:abstractNumId w:val="17"/>
  </w:num>
  <w:num w:numId="77">
    <w:abstractNumId w:val="59"/>
  </w:num>
  <w:num w:numId="78">
    <w:abstractNumId w:val="38"/>
  </w:num>
  <w:num w:numId="79">
    <w:abstractNumId w:val="25"/>
  </w:num>
  <w:num w:numId="80">
    <w:abstractNumId w:val="82"/>
  </w:num>
  <w:num w:numId="81">
    <w:abstractNumId w:val="51"/>
  </w:num>
  <w:num w:numId="82">
    <w:abstractNumId w:val="33"/>
  </w:num>
  <w:num w:numId="83">
    <w:abstractNumId w:val="77"/>
  </w:num>
  <w:num w:numId="84">
    <w:abstractNumId w:val="64"/>
  </w:num>
  <w:num w:numId="85">
    <w:abstractNumId w:val="69"/>
  </w:num>
  <w:num w:numId="86">
    <w:abstractNumId w:val="31"/>
  </w:num>
  <w:num w:numId="87">
    <w:abstractNumId w:val="8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EC"/>
    <w:rsid w:val="00007FEA"/>
    <w:rsid w:val="000157DC"/>
    <w:rsid w:val="0002459D"/>
    <w:rsid w:val="00025BC8"/>
    <w:rsid w:val="000404DC"/>
    <w:rsid w:val="00040591"/>
    <w:rsid w:val="000408ED"/>
    <w:rsid w:val="00041FE2"/>
    <w:rsid w:val="00045CA5"/>
    <w:rsid w:val="00053390"/>
    <w:rsid w:val="00056C91"/>
    <w:rsid w:val="00071C56"/>
    <w:rsid w:val="00076EB8"/>
    <w:rsid w:val="000B10E2"/>
    <w:rsid w:val="000B196D"/>
    <w:rsid w:val="000B25F9"/>
    <w:rsid w:val="000B6AD1"/>
    <w:rsid w:val="000B7000"/>
    <w:rsid w:val="000C1647"/>
    <w:rsid w:val="000C5592"/>
    <w:rsid w:val="000D3F1A"/>
    <w:rsid w:val="000F1E7A"/>
    <w:rsid w:val="001001F2"/>
    <w:rsid w:val="001132E5"/>
    <w:rsid w:val="00120ED8"/>
    <w:rsid w:val="00123B79"/>
    <w:rsid w:val="00135373"/>
    <w:rsid w:val="00146D01"/>
    <w:rsid w:val="00153B71"/>
    <w:rsid w:val="00160B13"/>
    <w:rsid w:val="001642C1"/>
    <w:rsid w:val="0016520F"/>
    <w:rsid w:val="00170D90"/>
    <w:rsid w:val="0017626F"/>
    <w:rsid w:val="00182B63"/>
    <w:rsid w:val="0018320B"/>
    <w:rsid w:val="00184BB8"/>
    <w:rsid w:val="0018558A"/>
    <w:rsid w:val="00185F9D"/>
    <w:rsid w:val="00186E17"/>
    <w:rsid w:val="00195F6B"/>
    <w:rsid w:val="001A6C84"/>
    <w:rsid w:val="001C4D18"/>
    <w:rsid w:val="001D2134"/>
    <w:rsid w:val="001D3057"/>
    <w:rsid w:val="001E2581"/>
    <w:rsid w:val="001E521A"/>
    <w:rsid w:val="001E662D"/>
    <w:rsid w:val="001F6D8D"/>
    <w:rsid w:val="0022095E"/>
    <w:rsid w:val="00222BEF"/>
    <w:rsid w:val="00225DD8"/>
    <w:rsid w:val="00226DD0"/>
    <w:rsid w:val="00227E82"/>
    <w:rsid w:val="00240CED"/>
    <w:rsid w:val="00245EC9"/>
    <w:rsid w:val="00255189"/>
    <w:rsid w:val="00264D93"/>
    <w:rsid w:val="00265F3F"/>
    <w:rsid w:val="00273BA9"/>
    <w:rsid w:val="0028726F"/>
    <w:rsid w:val="00287F77"/>
    <w:rsid w:val="002B7A25"/>
    <w:rsid w:val="002E2591"/>
    <w:rsid w:val="002F2AA0"/>
    <w:rsid w:val="00303575"/>
    <w:rsid w:val="0030369F"/>
    <w:rsid w:val="0031064A"/>
    <w:rsid w:val="00313954"/>
    <w:rsid w:val="00315A3F"/>
    <w:rsid w:val="003307F1"/>
    <w:rsid w:val="0033384D"/>
    <w:rsid w:val="00334F3F"/>
    <w:rsid w:val="00345F52"/>
    <w:rsid w:val="0034723A"/>
    <w:rsid w:val="00350F17"/>
    <w:rsid w:val="0035370E"/>
    <w:rsid w:val="00357399"/>
    <w:rsid w:val="003621E2"/>
    <w:rsid w:val="003660BE"/>
    <w:rsid w:val="0039560F"/>
    <w:rsid w:val="003B7106"/>
    <w:rsid w:val="003C779D"/>
    <w:rsid w:val="003E40C2"/>
    <w:rsid w:val="003E5E91"/>
    <w:rsid w:val="003F09FD"/>
    <w:rsid w:val="004111CE"/>
    <w:rsid w:val="00423B5B"/>
    <w:rsid w:val="004321CB"/>
    <w:rsid w:val="0043362B"/>
    <w:rsid w:val="004362F7"/>
    <w:rsid w:val="00456258"/>
    <w:rsid w:val="004604E9"/>
    <w:rsid w:val="00461E2B"/>
    <w:rsid w:val="00462D15"/>
    <w:rsid w:val="00465334"/>
    <w:rsid w:val="00471F04"/>
    <w:rsid w:val="0047473E"/>
    <w:rsid w:val="0048020C"/>
    <w:rsid w:val="004835EC"/>
    <w:rsid w:val="004A56CB"/>
    <w:rsid w:val="004B4C88"/>
    <w:rsid w:val="004B6065"/>
    <w:rsid w:val="004C0AED"/>
    <w:rsid w:val="004C2A1F"/>
    <w:rsid w:val="004C5151"/>
    <w:rsid w:val="004D73B4"/>
    <w:rsid w:val="004E6CA9"/>
    <w:rsid w:val="004F1B12"/>
    <w:rsid w:val="00514A9C"/>
    <w:rsid w:val="00523666"/>
    <w:rsid w:val="00533D64"/>
    <w:rsid w:val="005358E3"/>
    <w:rsid w:val="00535C56"/>
    <w:rsid w:val="00543042"/>
    <w:rsid w:val="00545293"/>
    <w:rsid w:val="00546CA6"/>
    <w:rsid w:val="00556746"/>
    <w:rsid w:val="00563700"/>
    <w:rsid w:val="005717D5"/>
    <w:rsid w:val="005728A6"/>
    <w:rsid w:val="00576EBB"/>
    <w:rsid w:val="00581F58"/>
    <w:rsid w:val="005A0737"/>
    <w:rsid w:val="005B42DA"/>
    <w:rsid w:val="005C6D6D"/>
    <w:rsid w:val="005C7D95"/>
    <w:rsid w:val="005D1731"/>
    <w:rsid w:val="005D2990"/>
    <w:rsid w:val="005E7F67"/>
    <w:rsid w:val="00600665"/>
    <w:rsid w:val="00605988"/>
    <w:rsid w:val="006101FF"/>
    <w:rsid w:val="006121B1"/>
    <w:rsid w:val="0061386D"/>
    <w:rsid w:val="00623D94"/>
    <w:rsid w:val="006349DD"/>
    <w:rsid w:val="0063505E"/>
    <w:rsid w:val="0063520D"/>
    <w:rsid w:val="006372D0"/>
    <w:rsid w:val="006375DB"/>
    <w:rsid w:val="00656DCD"/>
    <w:rsid w:val="006625E1"/>
    <w:rsid w:val="00663592"/>
    <w:rsid w:val="00665D0C"/>
    <w:rsid w:val="006A60B2"/>
    <w:rsid w:val="006B03A1"/>
    <w:rsid w:val="006C325E"/>
    <w:rsid w:val="006D42FA"/>
    <w:rsid w:val="006D472F"/>
    <w:rsid w:val="006E3216"/>
    <w:rsid w:val="006E4904"/>
    <w:rsid w:val="00725EEC"/>
    <w:rsid w:val="0073258F"/>
    <w:rsid w:val="007342F1"/>
    <w:rsid w:val="00736EC9"/>
    <w:rsid w:val="00747685"/>
    <w:rsid w:val="007477F3"/>
    <w:rsid w:val="00750356"/>
    <w:rsid w:val="00760E5A"/>
    <w:rsid w:val="00763F4F"/>
    <w:rsid w:val="0076632A"/>
    <w:rsid w:val="00772133"/>
    <w:rsid w:val="00777A20"/>
    <w:rsid w:val="007804BD"/>
    <w:rsid w:val="00783523"/>
    <w:rsid w:val="00787875"/>
    <w:rsid w:val="00796D09"/>
    <w:rsid w:val="007A0A88"/>
    <w:rsid w:val="007A415A"/>
    <w:rsid w:val="007C0EAA"/>
    <w:rsid w:val="007C14A9"/>
    <w:rsid w:val="007C4D4C"/>
    <w:rsid w:val="007D20A5"/>
    <w:rsid w:val="007E061E"/>
    <w:rsid w:val="007F0104"/>
    <w:rsid w:val="00804CE9"/>
    <w:rsid w:val="00811186"/>
    <w:rsid w:val="008136F4"/>
    <w:rsid w:val="00813F0A"/>
    <w:rsid w:val="00814EF7"/>
    <w:rsid w:val="00816FBC"/>
    <w:rsid w:val="00821624"/>
    <w:rsid w:val="00825CEC"/>
    <w:rsid w:val="0082736F"/>
    <w:rsid w:val="00836153"/>
    <w:rsid w:val="008473EF"/>
    <w:rsid w:val="008530FC"/>
    <w:rsid w:val="0085665A"/>
    <w:rsid w:val="00860D0E"/>
    <w:rsid w:val="00873149"/>
    <w:rsid w:val="00881903"/>
    <w:rsid w:val="00891A30"/>
    <w:rsid w:val="008A389F"/>
    <w:rsid w:val="008A3EEA"/>
    <w:rsid w:val="008A79BF"/>
    <w:rsid w:val="008B1B50"/>
    <w:rsid w:val="008B6822"/>
    <w:rsid w:val="008B7C76"/>
    <w:rsid w:val="008C58A9"/>
    <w:rsid w:val="008D1ABA"/>
    <w:rsid w:val="008E06D0"/>
    <w:rsid w:val="008E5513"/>
    <w:rsid w:val="008F5EB2"/>
    <w:rsid w:val="009232AA"/>
    <w:rsid w:val="00924424"/>
    <w:rsid w:val="00926691"/>
    <w:rsid w:val="00930618"/>
    <w:rsid w:val="009341D6"/>
    <w:rsid w:val="00972E84"/>
    <w:rsid w:val="00976DCE"/>
    <w:rsid w:val="009775AD"/>
    <w:rsid w:val="009804EC"/>
    <w:rsid w:val="00990FD4"/>
    <w:rsid w:val="009A4934"/>
    <w:rsid w:val="009A708B"/>
    <w:rsid w:val="009C02DB"/>
    <w:rsid w:val="009C269C"/>
    <w:rsid w:val="009D28D2"/>
    <w:rsid w:val="009D5D48"/>
    <w:rsid w:val="009E419F"/>
    <w:rsid w:val="009F360A"/>
    <w:rsid w:val="00A01780"/>
    <w:rsid w:val="00A045A8"/>
    <w:rsid w:val="00A06192"/>
    <w:rsid w:val="00A07CBF"/>
    <w:rsid w:val="00A107DB"/>
    <w:rsid w:val="00A13656"/>
    <w:rsid w:val="00A13847"/>
    <w:rsid w:val="00A1461E"/>
    <w:rsid w:val="00A23B64"/>
    <w:rsid w:val="00A43F01"/>
    <w:rsid w:val="00A53FED"/>
    <w:rsid w:val="00A57B07"/>
    <w:rsid w:val="00A72AA6"/>
    <w:rsid w:val="00A85C3D"/>
    <w:rsid w:val="00A939BD"/>
    <w:rsid w:val="00A9492F"/>
    <w:rsid w:val="00AC53ED"/>
    <w:rsid w:val="00AD0513"/>
    <w:rsid w:val="00AD4E18"/>
    <w:rsid w:val="00AE3991"/>
    <w:rsid w:val="00AE574F"/>
    <w:rsid w:val="00AF4793"/>
    <w:rsid w:val="00AF7092"/>
    <w:rsid w:val="00B16B5E"/>
    <w:rsid w:val="00B20418"/>
    <w:rsid w:val="00B20DC1"/>
    <w:rsid w:val="00B21DC3"/>
    <w:rsid w:val="00B32E2E"/>
    <w:rsid w:val="00B33CAE"/>
    <w:rsid w:val="00B44A88"/>
    <w:rsid w:val="00B558B1"/>
    <w:rsid w:val="00B572AF"/>
    <w:rsid w:val="00B62839"/>
    <w:rsid w:val="00B66433"/>
    <w:rsid w:val="00B76317"/>
    <w:rsid w:val="00B87AFF"/>
    <w:rsid w:val="00B9118F"/>
    <w:rsid w:val="00BB048E"/>
    <w:rsid w:val="00BB06D3"/>
    <w:rsid w:val="00BB54DA"/>
    <w:rsid w:val="00BC1F95"/>
    <w:rsid w:val="00BC3786"/>
    <w:rsid w:val="00BC62CB"/>
    <w:rsid w:val="00BD54F1"/>
    <w:rsid w:val="00BE20EB"/>
    <w:rsid w:val="00BE724B"/>
    <w:rsid w:val="00BF3492"/>
    <w:rsid w:val="00C11B07"/>
    <w:rsid w:val="00C13209"/>
    <w:rsid w:val="00C16F5B"/>
    <w:rsid w:val="00C3043B"/>
    <w:rsid w:val="00C3178F"/>
    <w:rsid w:val="00C335E4"/>
    <w:rsid w:val="00C43269"/>
    <w:rsid w:val="00C464DB"/>
    <w:rsid w:val="00C62332"/>
    <w:rsid w:val="00C6294C"/>
    <w:rsid w:val="00C73368"/>
    <w:rsid w:val="00C80284"/>
    <w:rsid w:val="00C82596"/>
    <w:rsid w:val="00C907AA"/>
    <w:rsid w:val="00C9283B"/>
    <w:rsid w:val="00C952EF"/>
    <w:rsid w:val="00CA3020"/>
    <w:rsid w:val="00CC5C31"/>
    <w:rsid w:val="00CD776C"/>
    <w:rsid w:val="00CE5948"/>
    <w:rsid w:val="00D039DD"/>
    <w:rsid w:val="00D17B73"/>
    <w:rsid w:val="00D25C64"/>
    <w:rsid w:val="00D408A8"/>
    <w:rsid w:val="00D426B1"/>
    <w:rsid w:val="00D538C1"/>
    <w:rsid w:val="00D53AE1"/>
    <w:rsid w:val="00D547C0"/>
    <w:rsid w:val="00D65773"/>
    <w:rsid w:val="00D763E4"/>
    <w:rsid w:val="00D8608C"/>
    <w:rsid w:val="00D864E4"/>
    <w:rsid w:val="00D92112"/>
    <w:rsid w:val="00D94898"/>
    <w:rsid w:val="00DA7C81"/>
    <w:rsid w:val="00DB48DA"/>
    <w:rsid w:val="00DC2EEF"/>
    <w:rsid w:val="00DC6806"/>
    <w:rsid w:val="00DD3E35"/>
    <w:rsid w:val="00DE338E"/>
    <w:rsid w:val="00DF0ECA"/>
    <w:rsid w:val="00DF64D3"/>
    <w:rsid w:val="00E00DC2"/>
    <w:rsid w:val="00E010A3"/>
    <w:rsid w:val="00E24096"/>
    <w:rsid w:val="00E243D8"/>
    <w:rsid w:val="00E3312D"/>
    <w:rsid w:val="00E514F9"/>
    <w:rsid w:val="00E80D6E"/>
    <w:rsid w:val="00E867B6"/>
    <w:rsid w:val="00E8757E"/>
    <w:rsid w:val="00E920CA"/>
    <w:rsid w:val="00E92C71"/>
    <w:rsid w:val="00E96003"/>
    <w:rsid w:val="00EB6A94"/>
    <w:rsid w:val="00EC1313"/>
    <w:rsid w:val="00EC2E63"/>
    <w:rsid w:val="00EC6117"/>
    <w:rsid w:val="00ED54F9"/>
    <w:rsid w:val="00EE2E22"/>
    <w:rsid w:val="00EE7A51"/>
    <w:rsid w:val="00EF17B7"/>
    <w:rsid w:val="00EF2DCE"/>
    <w:rsid w:val="00F03B84"/>
    <w:rsid w:val="00F051B2"/>
    <w:rsid w:val="00F1548D"/>
    <w:rsid w:val="00F24794"/>
    <w:rsid w:val="00F2781C"/>
    <w:rsid w:val="00F51278"/>
    <w:rsid w:val="00F51F36"/>
    <w:rsid w:val="00F83EA5"/>
    <w:rsid w:val="00F84280"/>
    <w:rsid w:val="00FB12BF"/>
    <w:rsid w:val="00FB2FBE"/>
    <w:rsid w:val="00FE6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6258"/>
    <w:pPr>
      <w:spacing w:after="40"/>
    </w:pPr>
    <w:rPr>
      <w:rFonts w:ascii="Arial Unicode MS" w:hAnsi="Arial Unicode MS"/>
      <w:sz w:val="16"/>
      <w:szCs w:val="24"/>
      <w:lang w:eastAsia="en-US"/>
    </w:rPr>
  </w:style>
  <w:style w:type="paragraph" w:styleId="Heading1">
    <w:name w:val="heading 1"/>
    <w:basedOn w:val="h1para"/>
    <w:next w:val="Normal"/>
    <w:link w:val="Heading1Char"/>
    <w:qFormat/>
    <w:rsid w:val="00C464DB"/>
    <w:pPr>
      <w:spacing w:before="480"/>
    </w:pPr>
    <w:rPr>
      <w:rFonts w:eastAsia="MS Gothic"/>
      <w:bCs w:val="0"/>
      <w:sz w:val="28"/>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5C6D6D"/>
    <w:rPr>
      <w:rFonts w:eastAsia="MS Gothic"/>
      <w:bCs w:val="0"/>
      <w:sz w:val="22"/>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BB048E"/>
    <w:pPr>
      <w:spacing w:before="40"/>
      <w:outlineLvl w:val="4"/>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186E17"/>
    <w:pPr>
      <w:numPr>
        <w:numId w:val="26"/>
      </w:numPr>
    </w:pPr>
  </w:style>
  <w:style w:type="paragraph" w:customStyle="1" w:styleId="bos3">
    <w:name w:val="bos3"/>
    <w:basedOn w:val="bos2"/>
    <w:autoRedefine/>
    <w:qFormat/>
    <w:rsid w:val="005A69BD"/>
    <w:pPr>
      <w:numPr>
        <w:numId w:val="3"/>
      </w:numPr>
    </w:pPr>
  </w:style>
  <w:style w:type="paragraph" w:customStyle="1" w:styleId="bos4">
    <w:name w:val="bos4"/>
    <w:basedOn w:val="bos3"/>
    <w:autoRedefine/>
    <w:qFormat/>
    <w:rsid w:val="005A69BD"/>
    <w:pPr>
      <w:numPr>
        <w:numId w:val="1"/>
      </w:numPr>
    </w:pPr>
  </w:style>
  <w:style w:type="paragraph" w:customStyle="1" w:styleId="acara1">
    <w:name w:val="acara1"/>
    <w:basedOn w:val="bos1"/>
    <w:qFormat/>
    <w:rsid w:val="00725EEC"/>
  </w:style>
  <w:style w:type="paragraph" w:customStyle="1" w:styleId="acara2">
    <w:name w:val="acara2"/>
    <w:basedOn w:val="bos2"/>
    <w:autoRedefine/>
    <w:qFormat/>
    <w:rsid w:val="008D1ABA"/>
    <w:pPr>
      <w:numPr>
        <w:numId w:val="0"/>
      </w:numPr>
    </w:pPr>
    <w:rPr>
      <w:u w:val="single"/>
    </w:rPr>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C464DB"/>
    <w:rPr>
      <w:rFonts w:ascii="Arial Narrow" w:eastAsia="MS Gothic" w:hAnsi="Arial Narrow"/>
      <w:b/>
      <w:color w:val="53768C"/>
      <w:sz w:val="28"/>
      <w:szCs w:val="32"/>
      <w:lang w:val="en-US" w:eastAsia="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5C6D6D"/>
    <w:rPr>
      <w:rFonts w:ascii="Arial Narrow" w:eastAsia="MS Gothic" w:hAnsi="Arial Narrow"/>
      <w:b/>
      <w:color w:val="53768C"/>
      <w:sz w:val="22"/>
      <w:szCs w:val="32"/>
      <w:lang w:val="en-US" w:eastAsia="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BB048E"/>
    <w:rPr>
      <w:rFonts w:ascii="Arial Narrow" w:eastAsia="MS Gothic" w:hAnsi="Arial Narrow"/>
      <w:b/>
      <w:iCs/>
      <w:szCs w:val="32"/>
      <w:lang w:val="en-US" w:eastAsia="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8"/>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5"/>
      </w:numPr>
    </w:pPr>
    <w:rPr>
      <w:rFonts w:eastAsia="Arial Unicode MS"/>
      <w:szCs w:val="20"/>
    </w:rPr>
  </w:style>
  <w:style w:type="paragraph" w:customStyle="1" w:styleId="historyoutcome">
    <w:name w:val="history_outcome"/>
    <w:basedOn w:val="Normal"/>
    <w:qFormat/>
    <w:rsid w:val="005A69BD"/>
    <w:pPr>
      <w:numPr>
        <w:numId w:val="6"/>
      </w:numPr>
    </w:pPr>
    <w:rPr>
      <w:rFonts w:eastAsia="Arial Unicode MS"/>
      <w:szCs w:val="20"/>
    </w:rPr>
  </w:style>
  <w:style w:type="paragraph" w:customStyle="1" w:styleId="scienceoutcome">
    <w:name w:val="science_outcome"/>
    <w:basedOn w:val="Normal"/>
    <w:autoRedefine/>
    <w:qFormat/>
    <w:rsid w:val="005A69BD"/>
    <w:pPr>
      <w:numPr>
        <w:numId w:val="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14"/>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11"/>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12"/>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15"/>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7F0104"/>
    <w:pPr>
      <w:keepLines/>
      <w:numPr>
        <w:numId w:val="13"/>
      </w:numPr>
      <w:tabs>
        <w:tab w:val="clear" w:pos="510"/>
        <w:tab w:val="num" w:pos="360"/>
      </w:tabs>
      <w:ind w:left="360" w:hanging="180"/>
    </w:pPr>
    <w:rPr>
      <w:rFonts w:eastAsia="Arial Unicode MS"/>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924424"/>
    <w:pPr>
      <w:numPr>
        <w:numId w:val="2"/>
      </w:numPr>
      <w:ind w:left="510"/>
    </w:pPr>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9"/>
      </w:numPr>
    </w:pPr>
  </w:style>
  <w:style w:type="numbering" w:customStyle="1" w:styleId="orderedlist">
    <w:name w:val="ordered_list"/>
    <w:basedOn w:val="NoList"/>
    <w:uiPriority w:val="99"/>
    <w:rsid w:val="005A69BD"/>
    <w:pPr>
      <w:numPr>
        <w:numId w:val="1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16"/>
      </w:numPr>
    </w:pPr>
    <w:rPr>
      <w:lang w:val="en-US"/>
    </w:rPr>
  </w:style>
  <w:style w:type="paragraph" w:customStyle="1" w:styleId="languagesoutcome">
    <w:name w:val="languages_outcome"/>
    <w:basedOn w:val="artsoutcome"/>
    <w:qFormat/>
    <w:rsid w:val="005A69BD"/>
    <w:pPr>
      <w:numPr>
        <w:numId w:val="18"/>
      </w:numPr>
    </w:pPr>
  </w:style>
  <w:style w:type="paragraph" w:customStyle="1" w:styleId="pdhpeoutcome">
    <w:name w:val="pdhpe_outcome"/>
    <w:basedOn w:val="scienceoutcome"/>
    <w:qFormat/>
    <w:rsid w:val="005A69BD"/>
    <w:pPr>
      <w:numPr>
        <w:numId w:val="17"/>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character" w:styleId="CommentReference">
    <w:name w:val="annotation reference"/>
    <w:uiPriority w:val="99"/>
    <w:semiHidden/>
    <w:unhideWhenUsed/>
    <w:rsid w:val="00DF64D3"/>
    <w:rPr>
      <w:sz w:val="16"/>
      <w:szCs w:val="16"/>
    </w:rPr>
  </w:style>
  <w:style w:type="paragraph" w:styleId="CommentText">
    <w:name w:val="annotation text"/>
    <w:basedOn w:val="Normal"/>
    <w:link w:val="CommentTextChar"/>
    <w:uiPriority w:val="99"/>
    <w:semiHidden/>
    <w:unhideWhenUsed/>
    <w:rsid w:val="00DF64D3"/>
    <w:rPr>
      <w:sz w:val="20"/>
      <w:szCs w:val="20"/>
    </w:rPr>
  </w:style>
  <w:style w:type="character" w:customStyle="1" w:styleId="CommentTextChar">
    <w:name w:val="Comment Text Char"/>
    <w:link w:val="CommentText"/>
    <w:uiPriority w:val="99"/>
    <w:semiHidden/>
    <w:rsid w:val="00DF64D3"/>
    <w:rPr>
      <w:rFonts w:ascii="Arial Unicode MS" w:hAnsi="Arial Unicode MS"/>
      <w:lang w:eastAsia="en-US"/>
    </w:rPr>
  </w:style>
  <w:style w:type="character" w:styleId="LineNumber">
    <w:name w:val="line number"/>
    <w:basedOn w:val="DefaultParagraphFont"/>
    <w:rsid w:val="00DF64D3"/>
  </w:style>
  <w:style w:type="paragraph" w:styleId="NoSpacing">
    <w:name w:val="No Spacing"/>
    <w:uiPriority w:val="99"/>
    <w:qFormat/>
    <w:rsid w:val="00DF64D3"/>
    <w:rPr>
      <w:rFonts w:ascii="Calibri" w:hAnsi="Calibri"/>
      <w:sz w:val="18"/>
      <w:szCs w:val="24"/>
      <w:lang w:eastAsia="en-US"/>
    </w:rPr>
  </w:style>
  <w:style w:type="paragraph" w:styleId="NormalWeb">
    <w:name w:val="Normal (Web)"/>
    <w:basedOn w:val="Normal"/>
    <w:uiPriority w:val="99"/>
    <w:unhideWhenUsed/>
    <w:rsid w:val="00DF64D3"/>
    <w:rPr>
      <w:rFonts w:ascii="Times New Roman" w:hAnsi="Times New Roman"/>
      <w:sz w:val="24"/>
    </w:rPr>
  </w:style>
  <w:style w:type="numbering" w:customStyle="1" w:styleId="kiquestions">
    <w:name w:val="ki_questions"/>
    <w:basedOn w:val="NoList"/>
    <w:uiPriority w:val="99"/>
    <w:rsid w:val="0043362B"/>
    <w:pPr>
      <w:numPr>
        <w:numId w:val="22"/>
      </w:numPr>
    </w:pPr>
  </w:style>
  <w:style w:type="paragraph" w:customStyle="1" w:styleId="lessontitle">
    <w:name w:val="lesson_title"/>
    <w:basedOn w:val="Normal"/>
    <w:next w:val="Normal"/>
    <w:qFormat/>
    <w:rsid w:val="00465334"/>
    <w:rPr>
      <w:b/>
    </w:rPr>
  </w:style>
  <w:style w:type="paragraph" w:customStyle="1" w:styleId="teacherbackgroundintro">
    <w:name w:val="teacher background intro"/>
    <w:basedOn w:val="Normal"/>
    <w:qFormat/>
    <w:rsid w:val="00B33CAE"/>
    <w:rPr>
      <w:rFonts w:eastAsia="Arial Unicode MS" w:cs="Arial Unicode MS"/>
      <w:i/>
      <w:szCs w:val="16"/>
    </w:rPr>
  </w:style>
  <w:style w:type="numbering" w:customStyle="1" w:styleId="contentbullets">
    <w:name w:val="content_bullets"/>
    <w:basedOn w:val="unorderedlist"/>
    <w:uiPriority w:val="99"/>
    <w:rsid w:val="0047473E"/>
    <w:pPr>
      <w:numPr>
        <w:numId w:val="23"/>
      </w:numPr>
    </w:pPr>
  </w:style>
  <w:style w:type="numbering" w:customStyle="1" w:styleId="contentbullet">
    <w:name w:val="content bullet"/>
    <w:basedOn w:val="contentbullets"/>
    <w:uiPriority w:val="99"/>
    <w:rsid w:val="009F360A"/>
    <w:pPr>
      <w:numPr>
        <w:numId w:val="24"/>
      </w:numPr>
    </w:pPr>
  </w:style>
  <w:style w:type="numbering" w:customStyle="1" w:styleId="lessonbullet">
    <w:name w:val="lesson bullet"/>
    <w:basedOn w:val="NoList"/>
    <w:uiPriority w:val="99"/>
    <w:rsid w:val="0030369F"/>
    <w:pPr>
      <w:numPr>
        <w:numId w:val="25"/>
      </w:numPr>
    </w:pPr>
  </w:style>
  <w:style w:type="paragraph" w:styleId="ListBullet3">
    <w:name w:val="List Bullet 3"/>
    <w:basedOn w:val="Normal"/>
    <w:uiPriority w:val="99"/>
    <w:unhideWhenUsed/>
    <w:rsid w:val="00972E84"/>
    <w:pPr>
      <w:numPr>
        <w:numId w:val="19"/>
      </w:numPr>
      <w:contextualSpacing/>
    </w:pPr>
  </w:style>
  <w:style w:type="paragraph" w:styleId="ListBullet4">
    <w:name w:val="List Bullet 4"/>
    <w:basedOn w:val="Normal"/>
    <w:uiPriority w:val="99"/>
    <w:unhideWhenUsed/>
    <w:rsid w:val="00972E84"/>
    <w:pPr>
      <w:numPr>
        <w:numId w:val="20"/>
      </w:numPr>
      <w:contextualSpacing/>
    </w:pPr>
  </w:style>
  <w:style w:type="paragraph" w:styleId="ListBullet5">
    <w:name w:val="List Bullet 5"/>
    <w:basedOn w:val="Normal"/>
    <w:uiPriority w:val="99"/>
    <w:unhideWhenUsed/>
    <w:rsid w:val="00972E84"/>
    <w:pPr>
      <w:numPr>
        <w:numId w:val="21"/>
      </w:numPr>
      <w:contextualSpacing/>
    </w:pPr>
  </w:style>
  <w:style w:type="character" w:styleId="HTMLCite">
    <w:name w:val="HTML Cite"/>
    <w:uiPriority w:val="99"/>
    <w:semiHidden/>
    <w:unhideWhenUsed/>
    <w:rsid w:val="007804BD"/>
    <w:rPr>
      <w:i/>
      <w:iCs/>
    </w:rPr>
  </w:style>
  <w:style w:type="character" w:customStyle="1" w:styleId="itemcode">
    <w:name w:val="itemcode"/>
    <w:rsid w:val="000C1647"/>
  </w:style>
  <w:style w:type="character" w:customStyle="1" w:styleId="ref">
    <w:name w:val="ref"/>
    <w:rsid w:val="000C1647"/>
  </w:style>
  <w:style w:type="character" w:customStyle="1" w:styleId="mtext">
    <w:name w:val="mtext"/>
    <w:rsid w:val="008530FC"/>
  </w:style>
  <w:style w:type="character" w:customStyle="1" w:styleId="mo">
    <w:name w:val="mo"/>
    <w:rsid w:val="008530FC"/>
  </w:style>
  <w:style w:type="character" w:customStyle="1" w:styleId="mi">
    <w:name w:val="mi"/>
    <w:rsid w:val="008530FC"/>
  </w:style>
  <w:style w:type="character" w:customStyle="1" w:styleId="mn">
    <w:name w:val="mn"/>
    <w:rsid w:val="00195F6B"/>
  </w:style>
  <w:style w:type="paragraph" w:customStyle="1" w:styleId="coursecontext">
    <w:name w:val="course context"/>
    <w:basedOn w:val="Normal"/>
    <w:link w:val="coursecontextChar"/>
    <w:qFormat/>
    <w:rsid w:val="00CA3020"/>
    <w:pPr>
      <w:spacing w:before="120"/>
    </w:pPr>
    <w:rPr>
      <w:u w:val="single"/>
    </w:rPr>
  </w:style>
  <w:style w:type="character" w:customStyle="1" w:styleId="coursecontextChar">
    <w:name w:val="course context Char"/>
    <w:link w:val="coursecontext"/>
    <w:rsid w:val="00CA3020"/>
    <w:rPr>
      <w:rFonts w:ascii="Arial Unicode MS" w:hAnsi="Arial Unicode MS"/>
      <w:sz w:val="16"/>
      <w:szCs w:val="24"/>
      <w:u w:val="single"/>
      <w:lang w:eastAsia="en-US"/>
    </w:rPr>
  </w:style>
  <w:style w:type="character" w:styleId="FollowedHyperlink">
    <w:name w:val="FollowedHyperlink"/>
    <w:basedOn w:val="DefaultParagraphFont"/>
    <w:uiPriority w:val="99"/>
    <w:semiHidden/>
    <w:unhideWhenUsed/>
    <w:rsid w:val="00A01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6258"/>
    <w:pPr>
      <w:spacing w:after="40"/>
    </w:pPr>
    <w:rPr>
      <w:rFonts w:ascii="Arial Unicode MS" w:hAnsi="Arial Unicode MS"/>
      <w:sz w:val="16"/>
      <w:szCs w:val="24"/>
      <w:lang w:eastAsia="en-US"/>
    </w:rPr>
  </w:style>
  <w:style w:type="paragraph" w:styleId="Heading1">
    <w:name w:val="heading 1"/>
    <w:basedOn w:val="h1para"/>
    <w:next w:val="Normal"/>
    <w:link w:val="Heading1Char"/>
    <w:qFormat/>
    <w:rsid w:val="00C464DB"/>
    <w:pPr>
      <w:spacing w:before="480"/>
    </w:pPr>
    <w:rPr>
      <w:rFonts w:eastAsia="MS Gothic"/>
      <w:bCs w:val="0"/>
      <w:sz w:val="28"/>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5C6D6D"/>
    <w:rPr>
      <w:rFonts w:eastAsia="MS Gothic"/>
      <w:bCs w:val="0"/>
      <w:sz w:val="22"/>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BB048E"/>
    <w:pPr>
      <w:spacing w:before="40"/>
      <w:outlineLvl w:val="4"/>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186E17"/>
    <w:pPr>
      <w:numPr>
        <w:numId w:val="26"/>
      </w:numPr>
    </w:pPr>
  </w:style>
  <w:style w:type="paragraph" w:customStyle="1" w:styleId="bos3">
    <w:name w:val="bos3"/>
    <w:basedOn w:val="bos2"/>
    <w:autoRedefine/>
    <w:qFormat/>
    <w:rsid w:val="005A69BD"/>
    <w:pPr>
      <w:numPr>
        <w:numId w:val="3"/>
      </w:numPr>
    </w:pPr>
  </w:style>
  <w:style w:type="paragraph" w:customStyle="1" w:styleId="bos4">
    <w:name w:val="bos4"/>
    <w:basedOn w:val="bos3"/>
    <w:autoRedefine/>
    <w:qFormat/>
    <w:rsid w:val="005A69BD"/>
    <w:pPr>
      <w:numPr>
        <w:numId w:val="1"/>
      </w:numPr>
    </w:pPr>
  </w:style>
  <w:style w:type="paragraph" w:customStyle="1" w:styleId="acara1">
    <w:name w:val="acara1"/>
    <w:basedOn w:val="bos1"/>
    <w:qFormat/>
    <w:rsid w:val="00725EEC"/>
  </w:style>
  <w:style w:type="paragraph" w:customStyle="1" w:styleId="acara2">
    <w:name w:val="acara2"/>
    <w:basedOn w:val="bos2"/>
    <w:autoRedefine/>
    <w:qFormat/>
    <w:rsid w:val="008D1ABA"/>
    <w:pPr>
      <w:numPr>
        <w:numId w:val="0"/>
      </w:numPr>
    </w:pPr>
    <w:rPr>
      <w:u w:val="single"/>
    </w:rPr>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C464DB"/>
    <w:rPr>
      <w:rFonts w:ascii="Arial Narrow" w:eastAsia="MS Gothic" w:hAnsi="Arial Narrow"/>
      <w:b/>
      <w:color w:val="53768C"/>
      <w:sz w:val="28"/>
      <w:szCs w:val="32"/>
      <w:lang w:val="en-US" w:eastAsia="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5C6D6D"/>
    <w:rPr>
      <w:rFonts w:ascii="Arial Narrow" w:eastAsia="MS Gothic" w:hAnsi="Arial Narrow"/>
      <w:b/>
      <w:color w:val="53768C"/>
      <w:sz w:val="22"/>
      <w:szCs w:val="32"/>
      <w:lang w:val="en-US" w:eastAsia="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BB048E"/>
    <w:rPr>
      <w:rFonts w:ascii="Arial Narrow" w:eastAsia="MS Gothic" w:hAnsi="Arial Narrow"/>
      <w:b/>
      <w:iCs/>
      <w:szCs w:val="32"/>
      <w:lang w:val="en-US" w:eastAsia="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8"/>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5"/>
      </w:numPr>
    </w:pPr>
    <w:rPr>
      <w:rFonts w:eastAsia="Arial Unicode MS"/>
      <w:szCs w:val="20"/>
    </w:rPr>
  </w:style>
  <w:style w:type="paragraph" w:customStyle="1" w:styleId="historyoutcome">
    <w:name w:val="history_outcome"/>
    <w:basedOn w:val="Normal"/>
    <w:qFormat/>
    <w:rsid w:val="005A69BD"/>
    <w:pPr>
      <w:numPr>
        <w:numId w:val="6"/>
      </w:numPr>
    </w:pPr>
    <w:rPr>
      <w:rFonts w:eastAsia="Arial Unicode MS"/>
      <w:szCs w:val="20"/>
    </w:rPr>
  </w:style>
  <w:style w:type="paragraph" w:customStyle="1" w:styleId="scienceoutcome">
    <w:name w:val="science_outcome"/>
    <w:basedOn w:val="Normal"/>
    <w:autoRedefine/>
    <w:qFormat/>
    <w:rsid w:val="005A69BD"/>
    <w:pPr>
      <w:numPr>
        <w:numId w:val="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14"/>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11"/>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12"/>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15"/>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7F0104"/>
    <w:pPr>
      <w:keepLines/>
      <w:numPr>
        <w:numId w:val="13"/>
      </w:numPr>
      <w:tabs>
        <w:tab w:val="clear" w:pos="510"/>
        <w:tab w:val="num" w:pos="360"/>
      </w:tabs>
      <w:ind w:left="360" w:hanging="180"/>
    </w:pPr>
    <w:rPr>
      <w:rFonts w:eastAsia="Arial Unicode MS"/>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924424"/>
    <w:pPr>
      <w:numPr>
        <w:numId w:val="2"/>
      </w:numPr>
      <w:ind w:left="510"/>
    </w:pPr>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9"/>
      </w:numPr>
    </w:pPr>
  </w:style>
  <w:style w:type="numbering" w:customStyle="1" w:styleId="orderedlist">
    <w:name w:val="ordered_list"/>
    <w:basedOn w:val="NoList"/>
    <w:uiPriority w:val="99"/>
    <w:rsid w:val="005A69BD"/>
    <w:pPr>
      <w:numPr>
        <w:numId w:val="1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16"/>
      </w:numPr>
    </w:pPr>
    <w:rPr>
      <w:lang w:val="en-US"/>
    </w:rPr>
  </w:style>
  <w:style w:type="paragraph" w:customStyle="1" w:styleId="languagesoutcome">
    <w:name w:val="languages_outcome"/>
    <w:basedOn w:val="artsoutcome"/>
    <w:qFormat/>
    <w:rsid w:val="005A69BD"/>
    <w:pPr>
      <w:numPr>
        <w:numId w:val="18"/>
      </w:numPr>
    </w:pPr>
  </w:style>
  <w:style w:type="paragraph" w:customStyle="1" w:styleId="pdhpeoutcome">
    <w:name w:val="pdhpe_outcome"/>
    <w:basedOn w:val="scienceoutcome"/>
    <w:qFormat/>
    <w:rsid w:val="005A69BD"/>
    <w:pPr>
      <w:numPr>
        <w:numId w:val="17"/>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character" w:styleId="CommentReference">
    <w:name w:val="annotation reference"/>
    <w:uiPriority w:val="99"/>
    <w:semiHidden/>
    <w:unhideWhenUsed/>
    <w:rsid w:val="00DF64D3"/>
    <w:rPr>
      <w:sz w:val="16"/>
      <w:szCs w:val="16"/>
    </w:rPr>
  </w:style>
  <w:style w:type="paragraph" w:styleId="CommentText">
    <w:name w:val="annotation text"/>
    <w:basedOn w:val="Normal"/>
    <w:link w:val="CommentTextChar"/>
    <w:uiPriority w:val="99"/>
    <w:semiHidden/>
    <w:unhideWhenUsed/>
    <w:rsid w:val="00DF64D3"/>
    <w:rPr>
      <w:sz w:val="20"/>
      <w:szCs w:val="20"/>
    </w:rPr>
  </w:style>
  <w:style w:type="character" w:customStyle="1" w:styleId="CommentTextChar">
    <w:name w:val="Comment Text Char"/>
    <w:link w:val="CommentText"/>
    <w:uiPriority w:val="99"/>
    <w:semiHidden/>
    <w:rsid w:val="00DF64D3"/>
    <w:rPr>
      <w:rFonts w:ascii="Arial Unicode MS" w:hAnsi="Arial Unicode MS"/>
      <w:lang w:eastAsia="en-US"/>
    </w:rPr>
  </w:style>
  <w:style w:type="character" w:styleId="LineNumber">
    <w:name w:val="line number"/>
    <w:basedOn w:val="DefaultParagraphFont"/>
    <w:rsid w:val="00DF64D3"/>
  </w:style>
  <w:style w:type="paragraph" w:styleId="NoSpacing">
    <w:name w:val="No Spacing"/>
    <w:uiPriority w:val="99"/>
    <w:qFormat/>
    <w:rsid w:val="00DF64D3"/>
    <w:rPr>
      <w:rFonts w:ascii="Calibri" w:hAnsi="Calibri"/>
      <w:sz w:val="18"/>
      <w:szCs w:val="24"/>
      <w:lang w:eastAsia="en-US"/>
    </w:rPr>
  </w:style>
  <w:style w:type="paragraph" w:styleId="NormalWeb">
    <w:name w:val="Normal (Web)"/>
    <w:basedOn w:val="Normal"/>
    <w:uiPriority w:val="99"/>
    <w:unhideWhenUsed/>
    <w:rsid w:val="00DF64D3"/>
    <w:rPr>
      <w:rFonts w:ascii="Times New Roman" w:hAnsi="Times New Roman"/>
      <w:sz w:val="24"/>
    </w:rPr>
  </w:style>
  <w:style w:type="numbering" w:customStyle="1" w:styleId="kiquestions">
    <w:name w:val="ki_questions"/>
    <w:basedOn w:val="NoList"/>
    <w:uiPriority w:val="99"/>
    <w:rsid w:val="0043362B"/>
    <w:pPr>
      <w:numPr>
        <w:numId w:val="22"/>
      </w:numPr>
    </w:pPr>
  </w:style>
  <w:style w:type="paragraph" w:customStyle="1" w:styleId="lessontitle">
    <w:name w:val="lesson_title"/>
    <w:basedOn w:val="Normal"/>
    <w:next w:val="Normal"/>
    <w:qFormat/>
    <w:rsid w:val="00465334"/>
    <w:rPr>
      <w:b/>
    </w:rPr>
  </w:style>
  <w:style w:type="paragraph" w:customStyle="1" w:styleId="teacherbackgroundintro">
    <w:name w:val="teacher background intro"/>
    <w:basedOn w:val="Normal"/>
    <w:qFormat/>
    <w:rsid w:val="00B33CAE"/>
    <w:rPr>
      <w:rFonts w:eastAsia="Arial Unicode MS" w:cs="Arial Unicode MS"/>
      <w:i/>
      <w:szCs w:val="16"/>
    </w:rPr>
  </w:style>
  <w:style w:type="numbering" w:customStyle="1" w:styleId="contentbullets">
    <w:name w:val="content_bullets"/>
    <w:basedOn w:val="unorderedlist"/>
    <w:uiPriority w:val="99"/>
    <w:rsid w:val="0047473E"/>
    <w:pPr>
      <w:numPr>
        <w:numId w:val="23"/>
      </w:numPr>
    </w:pPr>
  </w:style>
  <w:style w:type="numbering" w:customStyle="1" w:styleId="contentbullet">
    <w:name w:val="content bullet"/>
    <w:basedOn w:val="contentbullets"/>
    <w:uiPriority w:val="99"/>
    <w:rsid w:val="009F360A"/>
    <w:pPr>
      <w:numPr>
        <w:numId w:val="24"/>
      </w:numPr>
    </w:pPr>
  </w:style>
  <w:style w:type="numbering" w:customStyle="1" w:styleId="lessonbullet">
    <w:name w:val="lesson bullet"/>
    <w:basedOn w:val="NoList"/>
    <w:uiPriority w:val="99"/>
    <w:rsid w:val="0030369F"/>
    <w:pPr>
      <w:numPr>
        <w:numId w:val="25"/>
      </w:numPr>
    </w:pPr>
  </w:style>
  <w:style w:type="paragraph" w:styleId="ListBullet3">
    <w:name w:val="List Bullet 3"/>
    <w:basedOn w:val="Normal"/>
    <w:uiPriority w:val="99"/>
    <w:unhideWhenUsed/>
    <w:rsid w:val="00972E84"/>
    <w:pPr>
      <w:numPr>
        <w:numId w:val="19"/>
      </w:numPr>
      <w:contextualSpacing/>
    </w:pPr>
  </w:style>
  <w:style w:type="paragraph" w:styleId="ListBullet4">
    <w:name w:val="List Bullet 4"/>
    <w:basedOn w:val="Normal"/>
    <w:uiPriority w:val="99"/>
    <w:unhideWhenUsed/>
    <w:rsid w:val="00972E84"/>
    <w:pPr>
      <w:numPr>
        <w:numId w:val="20"/>
      </w:numPr>
      <w:contextualSpacing/>
    </w:pPr>
  </w:style>
  <w:style w:type="paragraph" w:styleId="ListBullet5">
    <w:name w:val="List Bullet 5"/>
    <w:basedOn w:val="Normal"/>
    <w:uiPriority w:val="99"/>
    <w:unhideWhenUsed/>
    <w:rsid w:val="00972E84"/>
    <w:pPr>
      <w:numPr>
        <w:numId w:val="21"/>
      </w:numPr>
      <w:contextualSpacing/>
    </w:pPr>
  </w:style>
  <w:style w:type="character" w:styleId="HTMLCite">
    <w:name w:val="HTML Cite"/>
    <w:uiPriority w:val="99"/>
    <w:semiHidden/>
    <w:unhideWhenUsed/>
    <w:rsid w:val="007804BD"/>
    <w:rPr>
      <w:i/>
      <w:iCs/>
    </w:rPr>
  </w:style>
  <w:style w:type="character" w:customStyle="1" w:styleId="itemcode">
    <w:name w:val="itemcode"/>
    <w:rsid w:val="000C1647"/>
  </w:style>
  <w:style w:type="character" w:customStyle="1" w:styleId="ref">
    <w:name w:val="ref"/>
    <w:rsid w:val="000C1647"/>
  </w:style>
  <w:style w:type="character" w:customStyle="1" w:styleId="mtext">
    <w:name w:val="mtext"/>
    <w:rsid w:val="008530FC"/>
  </w:style>
  <w:style w:type="character" w:customStyle="1" w:styleId="mo">
    <w:name w:val="mo"/>
    <w:rsid w:val="008530FC"/>
  </w:style>
  <w:style w:type="character" w:customStyle="1" w:styleId="mi">
    <w:name w:val="mi"/>
    <w:rsid w:val="008530FC"/>
  </w:style>
  <w:style w:type="character" w:customStyle="1" w:styleId="mn">
    <w:name w:val="mn"/>
    <w:rsid w:val="00195F6B"/>
  </w:style>
  <w:style w:type="paragraph" w:customStyle="1" w:styleId="coursecontext">
    <w:name w:val="course context"/>
    <w:basedOn w:val="Normal"/>
    <w:link w:val="coursecontextChar"/>
    <w:qFormat/>
    <w:rsid w:val="00CA3020"/>
    <w:pPr>
      <w:spacing w:before="120"/>
    </w:pPr>
    <w:rPr>
      <w:u w:val="single"/>
    </w:rPr>
  </w:style>
  <w:style w:type="character" w:customStyle="1" w:styleId="coursecontextChar">
    <w:name w:val="course context Char"/>
    <w:link w:val="coursecontext"/>
    <w:rsid w:val="00CA3020"/>
    <w:rPr>
      <w:rFonts w:ascii="Arial Unicode MS" w:hAnsi="Arial Unicode MS"/>
      <w:sz w:val="16"/>
      <w:szCs w:val="24"/>
      <w:u w:val="single"/>
      <w:lang w:eastAsia="en-US"/>
    </w:rPr>
  </w:style>
  <w:style w:type="character" w:styleId="FollowedHyperlink">
    <w:name w:val="FollowedHyperlink"/>
    <w:basedOn w:val="DefaultParagraphFont"/>
    <w:uiPriority w:val="99"/>
    <w:semiHidden/>
    <w:unhideWhenUsed/>
    <w:rsid w:val="00A01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7810">
      <w:bodyDiv w:val="1"/>
      <w:marLeft w:val="0"/>
      <w:marRight w:val="0"/>
      <w:marTop w:val="0"/>
      <w:marBottom w:val="0"/>
      <w:divBdr>
        <w:top w:val="none" w:sz="0" w:space="0" w:color="auto"/>
        <w:left w:val="none" w:sz="0" w:space="0" w:color="auto"/>
        <w:bottom w:val="none" w:sz="0" w:space="0" w:color="auto"/>
        <w:right w:val="none" w:sz="0" w:space="0" w:color="auto"/>
      </w:divBdr>
      <w:divsChild>
        <w:div w:id="23023831">
          <w:marLeft w:val="0"/>
          <w:marRight w:val="0"/>
          <w:marTop w:val="0"/>
          <w:marBottom w:val="0"/>
          <w:divBdr>
            <w:top w:val="none" w:sz="0" w:space="0" w:color="auto"/>
            <w:left w:val="none" w:sz="0" w:space="0" w:color="auto"/>
            <w:bottom w:val="none" w:sz="0" w:space="0" w:color="auto"/>
            <w:right w:val="none" w:sz="0" w:space="0" w:color="auto"/>
          </w:divBdr>
        </w:div>
        <w:div w:id="57437285">
          <w:marLeft w:val="0"/>
          <w:marRight w:val="0"/>
          <w:marTop w:val="0"/>
          <w:marBottom w:val="0"/>
          <w:divBdr>
            <w:top w:val="none" w:sz="0" w:space="0" w:color="auto"/>
            <w:left w:val="none" w:sz="0" w:space="0" w:color="auto"/>
            <w:bottom w:val="none" w:sz="0" w:space="0" w:color="auto"/>
            <w:right w:val="none" w:sz="0" w:space="0" w:color="auto"/>
          </w:divBdr>
        </w:div>
        <w:div w:id="59375816">
          <w:marLeft w:val="0"/>
          <w:marRight w:val="0"/>
          <w:marTop w:val="0"/>
          <w:marBottom w:val="0"/>
          <w:divBdr>
            <w:top w:val="none" w:sz="0" w:space="0" w:color="auto"/>
            <w:left w:val="none" w:sz="0" w:space="0" w:color="auto"/>
            <w:bottom w:val="none" w:sz="0" w:space="0" w:color="auto"/>
            <w:right w:val="none" w:sz="0" w:space="0" w:color="auto"/>
          </w:divBdr>
        </w:div>
        <w:div w:id="80030194">
          <w:marLeft w:val="0"/>
          <w:marRight w:val="0"/>
          <w:marTop w:val="0"/>
          <w:marBottom w:val="0"/>
          <w:divBdr>
            <w:top w:val="none" w:sz="0" w:space="0" w:color="auto"/>
            <w:left w:val="none" w:sz="0" w:space="0" w:color="auto"/>
            <w:bottom w:val="none" w:sz="0" w:space="0" w:color="auto"/>
            <w:right w:val="none" w:sz="0" w:space="0" w:color="auto"/>
          </w:divBdr>
        </w:div>
        <w:div w:id="712191639">
          <w:marLeft w:val="0"/>
          <w:marRight w:val="0"/>
          <w:marTop w:val="0"/>
          <w:marBottom w:val="0"/>
          <w:divBdr>
            <w:top w:val="none" w:sz="0" w:space="0" w:color="auto"/>
            <w:left w:val="none" w:sz="0" w:space="0" w:color="auto"/>
            <w:bottom w:val="none" w:sz="0" w:space="0" w:color="auto"/>
            <w:right w:val="none" w:sz="0" w:space="0" w:color="auto"/>
          </w:divBdr>
        </w:div>
        <w:div w:id="748118224">
          <w:marLeft w:val="0"/>
          <w:marRight w:val="0"/>
          <w:marTop w:val="0"/>
          <w:marBottom w:val="0"/>
          <w:divBdr>
            <w:top w:val="none" w:sz="0" w:space="0" w:color="auto"/>
            <w:left w:val="none" w:sz="0" w:space="0" w:color="auto"/>
            <w:bottom w:val="none" w:sz="0" w:space="0" w:color="auto"/>
            <w:right w:val="none" w:sz="0" w:space="0" w:color="auto"/>
          </w:divBdr>
        </w:div>
        <w:div w:id="814569229">
          <w:marLeft w:val="0"/>
          <w:marRight w:val="0"/>
          <w:marTop w:val="0"/>
          <w:marBottom w:val="0"/>
          <w:divBdr>
            <w:top w:val="none" w:sz="0" w:space="0" w:color="auto"/>
            <w:left w:val="none" w:sz="0" w:space="0" w:color="auto"/>
            <w:bottom w:val="none" w:sz="0" w:space="0" w:color="auto"/>
            <w:right w:val="none" w:sz="0" w:space="0" w:color="auto"/>
          </w:divBdr>
        </w:div>
        <w:div w:id="967081034">
          <w:marLeft w:val="0"/>
          <w:marRight w:val="0"/>
          <w:marTop w:val="0"/>
          <w:marBottom w:val="0"/>
          <w:divBdr>
            <w:top w:val="none" w:sz="0" w:space="0" w:color="auto"/>
            <w:left w:val="none" w:sz="0" w:space="0" w:color="auto"/>
            <w:bottom w:val="none" w:sz="0" w:space="0" w:color="auto"/>
            <w:right w:val="none" w:sz="0" w:space="0" w:color="auto"/>
          </w:divBdr>
        </w:div>
        <w:div w:id="1226526575">
          <w:marLeft w:val="0"/>
          <w:marRight w:val="0"/>
          <w:marTop w:val="0"/>
          <w:marBottom w:val="0"/>
          <w:divBdr>
            <w:top w:val="none" w:sz="0" w:space="0" w:color="auto"/>
            <w:left w:val="none" w:sz="0" w:space="0" w:color="auto"/>
            <w:bottom w:val="none" w:sz="0" w:space="0" w:color="auto"/>
            <w:right w:val="none" w:sz="0" w:space="0" w:color="auto"/>
          </w:divBdr>
        </w:div>
        <w:div w:id="1255474003">
          <w:marLeft w:val="0"/>
          <w:marRight w:val="0"/>
          <w:marTop w:val="0"/>
          <w:marBottom w:val="0"/>
          <w:divBdr>
            <w:top w:val="none" w:sz="0" w:space="0" w:color="auto"/>
            <w:left w:val="none" w:sz="0" w:space="0" w:color="auto"/>
            <w:bottom w:val="none" w:sz="0" w:space="0" w:color="auto"/>
            <w:right w:val="none" w:sz="0" w:space="0" w:color="auto"/>
          </w:divBdr>
        </w:div>
        <w:div w:id="1318338957">
          <w:marLeft w:val="0"/>
          <w:marRight w:val="0"/>
          <w:marTop w:val="0"/>
          <w:marBottom w:val="0"/>
          <w:divBdr>
            <w:top w:val="none" w:sz="0" w:space="0" w:color="auto"/>
            <w:left w:val="none" w:sz="0" w:space="0" w:color="auto"/>
            <w:bottom w:val="none" w:sz="0" w:space="0" w:color="auto"/>
            <w:right w:val="none" w:sz="0" w:space="0" w:color="auto"/>
          </w:divBdr>
        </w:div>
        <w:div w:id="1506095854">
          <w:marLeft w:val="0"/>
          <w:marRight w:val="0"/>
          <w:marTop w:val="0"/>
          <w:marBottom w:val="0"/>
          <w:divBdr>
            <w:top w:val="none" w:sz="0" w:space="0" w:color="auto"/>
            <w:left w:val="none" w:sz="0" w:space="0" w:color="auto"/>
            <w:bottom w:val="none" w:sz="0" w:space="0" w:color="auto"/>
            <w:right w:val="none" w:sz="0" w:space="0" w:color="auto"/>
          </w:divBdr>
        </w:div>
        <w:div w:id="1529636164">
          <w:marLeft w:val="0"/>
          <w:marRight w:val="0"/>
          <w:marTop w:val="0"/>
          <w:marBottom w:val="0"/>
          <w:divBdr>
            <w:top w:val="none" w:sz="0" w:space="0" w:color="auto"/>
            <w:left w:val="none" w:sz="0" w:space="0" w:color="auto"/>
            <w:bottom w:val="none" w:sz="0" w:space="0" w:color="auto"/>
            <w:right w:val="none" w:sz="0" w:space="0" w:color="auto"/>
          </w:divBdr>
        </w:div>
        <w:div w:id="1549216993">
          <w:marLeft w:val="0"/>
          <w:marRight w:val="0"/>
          <w:marTop w:val="0"/>
          <w:marBottom w:val="0"/>
          <w:divBdr>
            <w:top w:val="none" w:sz="0" w:space="0" w:color="auto"/>
            <w:left w:val="none" w:sz="0" w:space="0" w:color="auto"/>
            <w:bottom w:val="none" w:sz="0" w:space="0" w:color="auto"/>
            <w:right w:val="none" w:sz="0" w:space="0" w:color="auto"/>
          </w:divBdr>
        </w:div>
        <w:div w:id="1685597499">
          <w:marLeft w:val="0"/>
          <w:marRight w:val="0"/>
          <w:marTop w:val="0"/>
          <w:marBottom w:val="0"/>
          <w:divBdr>
            <w:top w:val="none" w:sz="0" w:space="0" w:color="auto"/>
            <w:left w:val="none" w:sz="0" w:space="0" w:color="auto"/>
            <w:bottom w:val="none" w:sz="0" w:space="0" w:color="auto"/>
            <w:right w:val="none" w:sz="0" w:space="0" w:color="auto"/>
          </w:divBdr>
        </w:div>
        <w:div w:id="1760717242">
          <w:marLeft w:val="0"/>
          <w:marRight w:val="0"/>
          <w:marTop w:val="0"/>
          <w:marBottom w:val="0"/>
          <w:divBdr>
            <w:top w:val="none" w:sz="0" w:space="0" w:color="auto"/>
            <w:left w:val="none" w:sz="0" w:space="0" w:color="auto"/>
            <w:bottom w:val="none" w:sz="0" w:space="0" w:color="auto"/>
            <w:right w:val="none" w:sz="0" w:space="0" w:color="auto"/>
          </w:divBdr>
        </w:div>
        <w:div w:id="1779447781">
          <w:marLeft w:val="0"/>
          <w:marRight w:val="0"/>
          <w:marTop w:val="0"/>
          <w:marBottom w:val="0"/>
          <w:divBdr>
            <w:top w:val="none" w:sz="0" w:space="0" w:color="auto"/>
            <w:left w:val="none" w:sz="0" w:space="0" w:color="auto"/>
            <w:bottom w:val="none" w:sz="0" w:space="0" w:color="auto"/>
            <w:right w:val="none" w:sz="0" w:space="0" w:color="auto"/>
          </w:divBdr>
        </w:div>
        <w:div w:id="1793131909">
          <w:marLeft w:val="0"/>
          <w:marRight w:val="0"/>
          <w:marTop w:val="0"/>
          <w:marBottom w:val="0"/>
          <w:divBdr>
            <w:top w:val="none" w:sz="0" w:space="0" w:color="auto"/>
            <w:left w:val="none" w:sz="0" w:space="0" w:color="auto"/>
            <w:bottom w:val="none" w:sz="0" w:space="0" w:color="auto"/>
            <w:right w:val="none" w:sz="0" w:space="0" w:color="auto"/>
          </w:divBdr>
        </w:div>
        <w:div w:id="1963342324">
          <w:marLeft w:val="0"/>
          <w:marRight w:val="0"/>
          <w:marTop w:val="0"/>
          <w:marBottom w:val="0"/>
          <w:divBdr>
            <w:top w:val="none" w:sz="0" w:space="0" w:color="auto"/>
            <w:left w:val="none" w:sz="0" w:space="0" w:color="auto"/>
            <w:bottom w:val="none" w:sz="0" w:space="0" w:color="auto"/>
            <w:right w:val="none" w:sz="0" w:space="0" w:color="auto"/>
          </w:divBdr>
        </w:div>
        <w:div w:id="1987732963">
          <w:marLeft w:val="0"/>
          <w:marRight w:val="0"/>
          <w:marTop w:val="0"/>
          <w:marBottom w:val="0"/>
          <w:divBdr>
            <w:top w:val="none" w:sz="0" w:space="0" w:color="auto"/>
            <w:left w:val="none" w:sz="0" w:space="0" w:color="auto"/>
            <w:bottom w:val="none" w:sz="0" w:space="0" w:color="auto"/>
            <w:right w:val="none" w:sz="0" w:space="0" w:color="auto"/>
          </w:divBdr>
        </w:div>
        <w:div w:id="2037609936">
          <w:marLeft w:val="0"/>
          <w:marRight w:val="0"/>
          <w:marTop w:val="0"/>
          <w:marBottom w:val="0"/>
          <w:divBdr>
            <w:top w:val="none" w:sz="0" w:space="0" w:color="auto"/>
            <w:left w:val="none" w:sz="0" w:space="0" w:color="auto"/>
            <w:bottom w:val="none" w:sz="0" w:space="0" w:color="auto"/>
            <w:right w:val="none" w:sz="0" w:space="0" w:color="auto"/>
          </w:divBdr>
        </w:div>
      </w:divsChild>
    </w:div>
    <w:div w:id="378214363">
      <w:bodyDiv w:val="1"/>
      <w:marLeft w:val="0"/>
      <w:marRight w:val="0"/>
      <w:marTop w:val="0"/>
      <w:marBottom w:val="0"/>
      <w:divBdr>
        <w:top w:val="none" w:sz="0" w:space="0" w:color="auto"/>
        <w:left w:val="none" w:sz="0" w:space="0" w:color="auto"/>
        <w:bottom w:val="none" w:sz="0" w:space="0" w:color="auto"/>
        <w:right w:val="none" w:sz="0" w:space="0" w:color="auto"/>
      </w:divBdr>
    </w:div>
    <w:div w:id="530805786">
      <w:bodyDiv w:val="1"/>
      <w:marLeft w:val="0"/>
      <w:marRight w:val="0"/>
      <w:marTop w:val="0"/>
      <w:marBottom w:val="0"/>
      <w:divBdr>
        <w:top w:val="none" w:sz="0" w:space="0" w:color="auto"/>
        <w:left w:val="none" w:sz="0" w:space="0" w:color="auto"/>
        <w:bottom w:val="none" w:sz="0" w:space="0" w:color="auto"/>
        <w:right w:val="none" w:sz="0" w:space="0" w:color="auto"/>
      </w:divBdr>
    </w:div>
    <w:div w:id="660473283">
      <w:bodyDiv w:val="1"/>
      <w:marLeft w:val="0"/>
      <w:marRight w:val="0"/>
      <w:marTop w:val="0"/>
      <w:marBottom w:val="0"/>
      <w:divBdr>
        <w:top w:val="none" w:sz="0" w:space="0" w:color="auto"/>
        <w:left w:val="none" w:sz="0" w:space="0" w:color="auto"/>
        <w:bottom w:val="none" w:sz="0" w:space="0" w:color="auto"/>
        <w:right w:val="none" w:sz="0" w:space="0" w:color="auto"/>
      </w:divBdr>
      <w:divsChild>
        <w:div w:id="11106296">
          <w:marLeft w:val="0"/>
          <w:marRight w:val="0"/>
          <w:marTop w:val="0"/>
          <w:marBottom w:val="0"/>
          <w:divBdr>
            <w:top w:val="none" w:sz="0" w:space="0" w:color="auto"/>
            <w:left w:val="none" w:sz="0" w:space="0" w:color="auto"/>
            <w:bottom w:val="none" w:sz="0" w:space="0" w:color="auto"/>
            <w:right w:val="none" w:sz="0" w:space="0" w:color="auto"/>
          </w:divBdr>
        </w:div>
        <w:div w:id="233587432">
          <w:marLeft w:val="0"/>
          <w:marRight w:val="0"/>
          <w:marTop w:val="0"/>
          <w:marBottom w:val="0"/>
          <w:divBdr>
            <w:top w:val="none" w:sz="0" w:space="0" w:color="auto"/>
            <w:left w:val="none" w:sz="0" w:space="0" w:color="auto"/>
            <w:bottom w:val="none" w:sz="0" w:space="0" w:color="auto"/>
            <w:right w:val="none" w:sz="0" w:space="0" w:color="auto"/>
          </w:divBdr>
        </w:div>
        <w:div w:id="349185794">
          <w:marLeft w:val="0"/>
          <w:marRight w:val="0"/>
          <w:marTop w:val="0"/>
          <w:marBottom w:val="0"/>
          <w:divBdr>
            <w:top w:val="none" w:sz="0" w:space="0" w:color="auto"/>
            <w:left w:val="none" w:sz="0" w:space="0" w:color="auto"/>
            <w:bottom w:val="none" w:sz="0" w:space="0" w:color="auto"/>
            <w:right w:val="none" w:sz="0" w:space="0" w:color="auto"/>
          </w:divBdr>
        </w:div>
        <w:div w:id="538132199">
          <w:marLeft w:val="0"/>
          <w:marRight w:val="0"/>
          <w:marTop w:val="0"/>
          <w:marBottom w:val="0"/>
          <w:divBdr>
            <w:top w:val="none" w:sz="0" w:space="0" w:color="auto"/>
            <w:left w:val="none" w:sz="0" w:space="0" w:color="auto"/>
            <w:bottom w:val="none" w:sz="0" w:space="0" w:color="auto"/>
            <w:right w:val="none" w:sz="0" w:space="0" w:color="auto"/>
          </w:divBdr>
        </w:div>
        <w:div w:id="773130198">
          <w:marLeft w:val="0"/>
          <w:marRight w:val="0"/>
          <w:marTop w:val="0"/>
          <w:marBottom w:val="0"/>
          <w:divBdr>
            <w:top w:val="none" w:sz="0" w:space="0" w:color="auto"/>
            <w:left w:val="none" w:sz="0" w:space="0" w:color="auto"/>
            <w:bottom w:val="none" w:sz="0" w:space="0" w:color="auto"/>
            <w:right w:val="none" w:sz="0" w:space="0" w:color="auto"/>
          </w:divBdr>
        </w:div>
        <w:div w:id="810362483">
          <w:marLeft w:val="0"/>
          <w:marRight w:val="0"/>
          <w:marTop w:val="0"/>
          <w:marBottom w:val="0"/>
          <w:divBdr>
            <w:top w:val="none" w:sz="0" w:space="0" w:color="auto"/>
            <w:left w:val="none" w:sz="0" w:space="0" w:color="auto"/>
            <w:bottom w:val="none" w:sz="0" w:space="0" w:color="auto"/>
            <w:right w:val="none" w:sz="0" w:space="0" w:color="auto"/>
          </w:divBdr>
        </w:div>
        <w:div w:id="1116097873">
          <w:marLeft w:val="0"/>
          <w:marRight w:val="0"/>
          <w:marTop w:val="0"/>
          <w:marBottom w:val="0"/>
          <w:divBdr>
            <w:top w:val="none" w:sz="0" w:space="0" w:color="auto"/>
            <w:left w:val="none" w:sz="0" w:space="0" w:color="auto"/>
            <w:bottom w:val="none" w:sz="0" w:space="0" w:color="auto"/>
            <w:right w:val="none" w:sz="0" w:space="0" w:color="auto"/>
          </w:divBdr>
        </w:div>
        <w:div w:id="1223172030">
          <w:marLeft w:val="0"/>
          <w:marRight w:val="0"/>
          <w:marTop w:val="0"/>
          <w:marBottom w:val="0"/>
          <w:divBdr>
            <w:top w:val="none" w:sz="0" w:space="0" w:color="auto"/>
            <w:left w:val="none" w:sz="0" w:space="0" w:color="auto"/>
            <w:bottom w:val="none" w:sz="0" w:space="0" w:color="auto"/>
            <w:right w:val="none" w:sz="0" w:space="0" w:color="auto"/>
          </w:divBdr>
        </w:div>
        <w:div w:id="1274940649">
          <w:marLeft w:val="0"/>
          <w:marRight w:val="0"/>
          <w:marTop w:val="0"/>
          <w:marBottom w:val="0"/>
          <w:divBdr>
            <w:top w:val="none" w:sz="0" w:space="0" w:color="auto"/>
            <w:left w:val="none" w:sz="0" w:space="0" w:color="auto"/>
            <w:bottom w:val="none" w:sz="0" w:space="0" w:color="auto"/>
            <w:right w:val="none" w:sz="0" w:space="0" w:color="auto"/>
          </w:divBdr>
        </w:div>
        <w:div w:id="1379402101">
          <w:marLeft w:val="0"/>
          <w:marRight w:val="0"/>
          <w:marTop w:val="0"/>
          <w:marBottom w:val="0"/>
          <w:divBdr>
            <w:top w:val="none" w:sz="0" w:space="0" w:color="auto"/>
            <w:left w:val="none" w:sz="0" w:space="0" w:color="auto"/>
            <w:bottom w:val="none" w:sz="0" w:space="0" w:color="auto"/>
            <w:right w:val="none" w:sz="0" w:space="0" w:color="auto"/>
          </w:divBdr>
        </w:div>
        <w:div w:id="1507936320">
          <w:marLeft w:val="0"/>
          <w:marRight w:val="0"/>
          <w:marTop w:val="0"/>
          <w:marBottom w:val="0"/>
          <w:divBdr>
            <w:top w:val="none" w:sz="0" w:space="0" w:color="auto"/>
            <w:left w:val="none" w:sz="0" w:space="0" w:color="auto"/>
            <w:bottom w:val="none" w:sz="0" w:space="0" w:color="auto"/>
            <w:right w:val="none" w:sz="0" w:space="0" w:color="auto"/>
          </w:divBdr>
        </w:div>
        <w:div w:id="1545213968">
          <w:marLeft w:val="0"/>
          <w:marRight w:val="0"/>
          <w:marTop w:val="0"/>
          <w:marBottom w:val="0"/>
          <w:divBdr>
            <w:top w:val="none" w:sz="0" w:space="0" w:color="auto"/>
            <w:left w:val="none" w:sz="0" w:space="0" w:color="auto"/>
            <w:bottom w:val="none" w:sz="0" w:space="0" w:color="auto"/>
            <w:right w:val="none" w:sz="0" w:space="0" w:color="auto"/>
          </w:divBdr>
        </w:div>
        <w:div w:id="1662588079">
          <w:marLeft w:val="0"/>
          <w:marRight w:val="0"/>
          <w:marTop w:val="0"/>
          <w:marBottom w:val="0"/>
          <w:divBdr>
            <w:top w:val="none" w:sz="0" w:space="0" w:color="auto"/>
            <w:left w:val="none" w:sz="0" w:space="0" w:color="auto"/>
            <w:bottom w:val="none" w:sz="0" w:space="0" w:color="auto"/>
            <w:right w:val="none" w:sz="0" w:space="0" w:color="auto"/>
          </w:divBdr>
        </w:div>
        <w:div w:id="2063821200">
          <w:marLeft w:val="0"/>
          <w:marRight w:val="0"/>
          <w:marTop w:val="0"/>
          <w:marBottom w:val="0"/>
          <w:divBdr>
            <w:top w:val="none" w:sz="0" w:space="0" w:color="auto"/>
            <w:left w:val="none" w:sz="0" w:space="0" w:color="auto"/>
            <w:bottom w:val="none" w:sz="0" w:space="0" w:color="auto"/>
            <w:right w:val="none" w:sz="0" w:space="0" w:color="auto"/>
          </w:divBdr>
        </w:div>
        <w:div w:id="2125687615">
          <w:marLeft w:val="0"/>
          <w:marRight w:val="0"/>
          <w:marTop w:val="0"/>
          <w:marBottom w:val="0"/>
          <w:divBdr>
            <w:top w:val="none" w:sz="0" w:space="0" w:color="auto"/>
            <w:left w:val="none" w:sz="0" w:space="0" w:color="auto"/>
            <w:bottom w:val="none" w:sz="0" w:space="0" w:color="auto"/>
            <w:right w:val="none" w:sz="0" w:space="0" w:color="auto"/>
          </w:divBdr>
        </w:div>
        <w:div w:id="2132896127">
          <w:marLeft w:val="0"/>
          <w:marRight w:val="0"/>
          <w:marTop w:val="0"/>
          <w:marBottom w:val="0"/>
          <w:divBdr>
            <w:top w:val="none" w:sz="0" w:space="0" w:color="auto"/>
            <w:left w:val="none" w:sz="0" w:space="0" w:color="auto"/>
            <w:bottom w:val="none" w:sz="0" w:space="0" w:color="auto"/>
            <w:right w:val="none" w:sz="0" w:space="0" w:color="auto"/>
          </w:divBdr>
        </w:div>
      </w:divsChild>
    </w:div>
    <w:div w:id="730006912">
      <w:bodyDiv w:val="1"/>
      <w:marLeft w:val="0"/>
      <w:marRight w:val="0"/>
      <w:marTop w:val="0"/>
      <w:marBottom w:val="0"/>
      <w:divBdr>
        <w:top w:val="none" w:sz="0" w:space="0" w:color="auto"/>
        <w:left w:val="none" w:sz="0" w:space="0" w:color="auto"/>
        <w:bottom w:val="none" w:sz="0" w:space="0" w:color="auto"/>
        <w:right w:val="none" w:sz="0" w:space="0" w:color="auto"/>
      </w:divBdr>
    </w:div>
    <w:div w:id="824929452">
      <w:bodyDiv w:val="1"/>
      <w:marLeft w:val="0"/>
      <w:marRight w:val="0"/>
      <w:marTop w:val="0"/>
      <w:marBottom w:val="0"/>
      <w:divBdr>
        <w:top w:val="none" w:sz="0" w:space="0" w:color="auto"/>
        <w:left w:val="none" w:sz="0" w:space="0" w:color="auto"/>
        <w:bottom w:val="none" w:sz="0" w:space="0" w:color="auto"/>
        <w:right w:val="none" w:sz="0" w:space="0" w:color="auto"/>
      </w:divBdr>
    </w:div>
    <w:div w:id="885725710">
      <w:bodyDiv w:val="1"/>
      <w:marLeft w:val="0"/>
      <w:marRight w:val="0"/>
      <w:marTop w:val="0"/>
      <w:marBottom w:val="0"/>
      <w:divBdr>
        <w:top w:val="none" w:sz="0" w:space="0" w:color="auto"/>
        <w:left w:val="none" w:sz="0" w:space="0" w:color="auto"/>
        <w:bottom w:val="none" w:sz="0" w:space="0" w:color="auto"/>
        <w:right w:val="none" w:sz="0" w:space="0" w:color="auto"/>
      </w:divBdr>
    </w:div>
    <w:div w:id="1031734079">
      <w:bodyDiv w:val="1"/>
      <w:marLeft w:val="0"/>
      <w:marRight w:val="0"/>
      <w:marTop w:val="0"/>
      <w:marBottom w:val="0"/>
      <w:divBdr>
        <w:top w:val="none" w:sz="0" w:space="0" w:color="auto"/>
        <w:left w:val="none" w:sz="0" w:space="0" w:color="auto"/>
        <w:bottom w:val="none" w:sz="0" w:space="0" w:color="auto"/>
        <w:right w:val="none" w:sz="0" w:space="0" w:color="auto"/>
      </w:divBdr>
      <w:divsChild>
        <w:div w:id="47537400">
          <w:marLeft w:val="0"/>
          <w:marRight w:val="0"/>
          <w:marTop w:val="0"/>
          <w:marBottom w:val="0"/>
          <w:divBdr>
            <w:top w:val="none" w:sz="0" w:space="0" w:color="auto"/>
            <w:left w:val="none" w:sz="0" w:space="0" w:color="auto"/>
            <w:bottom w:val="none" w:sz="0" w:space="0" w:color="auto"/>
            <w:right w:val="none" w:sz="0" w:space="0" w:color="auto"/>
          </w:divBdr>
        </w:div>
        <w:div w:id="89619410">
          <w:marLeft w:val="0"/>
          <w:marRight w:val="0"/>
          <w:marTop w:val="0"/>
          <w:marBottom w:val="0"/>
          <w:divBdr>
            <w:top w:val="none" w:sz="0" w:space="0" w:color="auto"/>
            <w:left w:val="none" w:sz="0" w:space="0" w:color="auto"/>
            <w:bottom w:val="none" w:sz="0" w:space="0" w:color="auto"/>
            <w:right w:val="none" w:sz="0" w:space="0" w:color="auto"/>
          </w:divBdr>
        </w:div>
        <w:div w:id="112331775">
          <w:marLeft w:val="0"/>
          <w:marRight w:val="0"/>
          <w:marTop w:val="0"/>
          <w:marBottom w:val="0"/>
          <w:divBdr>
            <w:top w:val="none" w:sz="0" w:space="0" w:color="auto"/>
            <w:left w:val="none" w:sz="0" w:space="0" w:color="auto"/>
            <w:bottom w:val="none" w:sz="0" w:space="0" w:color="auto"/>
            <w:right w:val="none" w:sz="0" w:space="0" w:color="auto"/>
          </w:divBdr>
        </w:div>
        <w:div w:id="283386197">
          <w:marLeft w:val="0"/>
          <w:marRight w:val="0"/>
          <w:marTop w:val="0"/>
          <w:marBottom w:val="0"/>
          <w:divBdr>
            <w:top w:val="none" w:sz="0" w:space="0" w:color="auto"/>
            <w:left w:val="none" w:sz="0" w:space="0" w:color="auto"/>
            <w:bottom w:val="none" w:sz="0" w:space="0" w:color="auto"/>
            <w:right w:val="none" w:sz="0" w:space="0" w:color="auto"/>
          </w:divBdr>
        </w:div>
        <w:div w:id="376394458">
          <w:marLeft w:val="0"/>
          <w:marRight w:val="0"/>
          <w:marTop w:val="0"/>
          <w:marBottom w:val="0"/>
          <w:divBdr>
            <w:top w:val="none" w:sz="0" w:space="0" w:color="auto"/>
            <w:left w:val="none" w:sz="0" w:space="0" w:color="auto"/>
            <w:bottom w:val="none" w:sz="0" w:space="0" w:color="auto"/>
            <w:right w:val="none" w:sz="0" w:space="0" w:color="auto"/>
          </w:divBdr>
        </w:div>
        <w:div w:id="445006132">
          <w:marLeft w:val="0"/>
          <w:marRight w:val="0"/>
          <w:marTop w:val="0"/>
          <w:marBottom w:val="0"/>
          <w:divBdr>
            <w:top w:val="none" w:sz="0" w:space="0" w:color="auto"/>
            <w:left w:val="none" w:sz="0" w:space="0" w:color="auto"/>
            <w:bottom w:val="none" w:sz="0" w:space="0" w:color="auto"/>
            <w:right w:val="none" w:sz="0" w:space="0" w:color="auto"/>
          </w:divBdr>
        </w:div>
        <w:div w:id="548809649">
          <w:marLeft w:val="0"/>
          <w:marRight w:val="0"/>
          <w:marTop w:val="0"/>
          <w:marBottom w:val="0"/>
          <w:divBdr>
            <w:top w:val="none" w:sz="0" w:space="0" w:color="auto"/>
            <w:left w:val="none" w:sz="0" w:space="0" w:color="auto"/>
            <w:bottom w:val="none" w:sz="0" w:space="0" w:color="auto"/>
            <w:right w:val="none" w:sz="0" w:space="0" w:color="auto"/>
          </w:divBdr>
        </w:div>
        <w:div w:id="584193392">
          <w:marLeft w:val="0"/>
          <w:marRight w:val="0"/>
          <w:marTop w:val="0"/>
          <w:marBottom w:val="0"/>
          <w:divBdr>
            <w:top w:val="none" w:sz="0" w:space="0" w:color="auto"/>
            <w:left w:val="none" w:sz="0" w:space="0" w:color="auto"/>
            <w:bottom w:val="none" w:sz="0" w:space="0" w:color="auto"/>
            <w:right w:val="none" w:sz="0" w:space="0" w:color="auto"/>
          </w:divBdr>
        </w:div>
        <w:div w:id="610014378">
          <w:marLeft w:val="0"/>
          <w:marRight w:val="0"/>
          <w:marTop w:val="0"/>
          <w:marBottom w:val="0"/>
          <w:divBdr>
            <w:top w:val="none" w:sz="0" w:space="0" w:color="auto"/>
            <w:left w:val="none" w:sz="0" w:space="0" w:color="auto"/>
            <w:bottom w:val="none" w:sz="0" w:space="0" w:color="auto"/>
            <w:right w:val="none" w:sz="0" w:space="0" w:color="auto"/>
          </w:divBdr>
        </w:div>
        <w:div w:id="641693985">
          <w:marLeft w:val="0"/>
          <w:marRight w:val="0"/>
          <w:marTop w:val="0"/>
          <w:marBottom w:val="0"/>
          <w:divBdr>
            <w:top w:val="none" w:sz="0" w:space="0" w:color="auto"/>
            <w:left w:val="none" w:sz="0" w:space="0" w:color="auto"/>
            <w:bottom w:val="none" w:sz="0" w:space="0" w:color="auto"/>
            <w:right w:val="none" w:sz="0" w:space="0" w:color="auto"/>
          </w:divBdr>
        </w:div>
        <w:div w:id="719092759">
          <w:marLeft w:val="0"/>
          <w:marRight w:val="0"/>
          <w:marTop w:val="0"/>
          <w:marBottom w:val="0"/>
          <w:divBdr>
            <w:top w:val="none" w:sz="0" w:space="0" w:color="auto"/>
            <w:left w:val="none" w:sz="0" w:space="0" w:color="auto"/>
            <w:bottom w:val="none" w:sz="0" w:space="0" w:color="auto"/>
            <w:right w:val="none" w:sz="0" w:space="0" w:color="auto"/>
          </w:divBdr>
        </w:div>
        <w:div w:id="773867138">
          <w:marLeft w:val="0"/>
          <w:marRight w:val="0"/>
          <w:marTop w:val="0"/>
          <w:marBottom w:val="0"/>
          <w:divBdr>
            <w:top w:val="none" w:sz="0" w:space="0" w:color="auto"/>
            <w:left w:val="none" w:sz="0" w:space="0" w:color="auto"/>
            <w:bottom w:val="none" w:sz="0" w:space="0" w:color="auto"/>
            <w:right w:val="none" w:sz="0" w:space="0" w:color="auto"/>
          </w:divBdr>
        </w:div>
        <w:div w:id="855192535">
          <w:marLeft w:val="0"/>
          <w:marRight w:val="0"/>
          <w:marTop w:val="0"/>
          <w:marBottom w:val="0"/>
          <w:divBdr>
            <w:top w:val="none" w:sz="0" w:space="0" w:color="auto"/>
            <w:left w:val="none" w:sz="0" w:space="0" w:color="auto"/>
            <w:bottom w:val="none" w:sz="0" w:space="0" w:color="auto"/>
            <w:right w:val="none" w:sz="0" w:space="0" w:color="auto"/>
          </w:divBdr>
        </w:div>
        <w:div w:id="928539045">
          <w:marLeft w:val="0"/>
          <w:marRight w:val="0"/>
          <w:marTop w:val="0"/>
          <w:marBottom w:val="0"/>
          <w:divBdr>
            <w:top w:val="none" w:sz="0" w:space="0" w:color="auto"/>
            <w:left w:val="none" w:sz="0" w:space="0" w:color="auto"/>
            <w:bottom w:val="none" w:sz="0" w:space="0" w:color="auto"/>
            <w:right w:val="none" w:sz="0" w:space="0" w:color="auto"/>
          </w:divBdr>
        </w:div>
        <w:div w:id="978456041">
          <w:marLeft w:val="0"/>
          <w:marRight w:val="0"/>
          <w:marTop w:val="0"/>
          <w:marBottom w:val="0"/>
          <w:divBdr>
            <w:top w:val="none" w:sz="0" w:space="0" w:color="auto"/>
            <w:left w:val="none" w:sz="0" w:space="0" w:color="auto"/>
            <w:bottom w:val="none" w:sz="0" w:space="0" w:color="auto"/>
            <w:right w:val="none" w:sz="0" w:space="0" w:color="auto"/>
          </w:divBdr>
        </w:div>
        <w:div w:id="1241258300">
          <w:marLeft w:val="0"/>
          <w:marRight w:val="0"/>
          <w:marTop w:val="0"/>
          <w:marBottom w:val="0"/>
          <w:divBdr>
            <w:top w:val="none" w:sz="0" w:space="0" w:color="auto"/>
            <w:left w:val="none" w:sz="0" w:space="0" w:color="auto"/>
            <w:bottom w:val="none" w:sz="0" w:space="0" w:color="auto"/>
            <w:right w:val="none" w:sz="0" w:space="0" w:color="auto"/>
          </w:divBdr>
        </w:div>
        <w:div w:id="1314332108">
          <w:marLeft w:val="0"/>
          <w:marRight w:val="0"/>
          <w:marTop w:val="0"/>
          <w:marBottom w:val="0"/>
          <w:divBdr>
            <w:top w:val="none" w:sz="0" w:space="0" w:color="auto"/>
            <w:left w:val="none" w:sz="0" w:space="0" w:color="auto"/>
            <w:bottom w:val="none" w:sz="0" w:space="0" w:color="auto"/>
            <w:right w:val="none" w:sz="0" w:space="0" w:color="auto"/>
          </w:divBdr>
        </w:div>
        <w:div w:id="1563104040">
          <w:marLeft w:val="0"/>
          <w:marRight w:val="0"/>
          <w:marTop w:val="0"/>
          <w:marBottom w:val="0"/>
          <w:divBdr>
            <w:top w:val="none" w:sz="0" w:space="0" w:color="auto"/>
            <w:left w:val="none" w:sz="0" w:space="0" w:color="auto"/>
            <w:bottom w:val="none" w:sz="0" w:space="0" w:color="auto"/>
            <w:right w:val="none" w:sz="0" w:space="0" w:color="auto"/>
          </w:divBdr>
        </w:div>
        <w:div w:id="1569153247">
          <w:marLeft w:val="0"/>
          <w:marRight w:val="0"/>
          <w:marTop w:val="0"/>
          <w:marBottom w:val="0"/>
          <w:divBdr>
            <w:top w:val="none" w:sz="0" w:space="0" w:color="auto"/>
            <w:left w:val="none" w:sz="0" w:space="0" w:color="auto"/>
            <w:bottom w:val="none" w:sz="0" w:space="0" w:color="auto"/>
            <w:right w:val="none" w:sz="0" w:space="0" w:color="auto"/>
          </w:divBdr>
        </w:div>
        <w:div w:id="1629313453">
          <w:marLeft w:val="0"/>
          <w:marRight w:val="0"/>
          <w:marTop w:val="0"/>
          <w:marBottom w:val="0"/>
          <w:divBdr>
            <w:top w:val="none" w:sz="0" w:space="0" w:color="auto"/>
            <w:left w:val="none" w:sz="0" w:space="0" w:color="auto"/>
            <w:bottom w:val="none" w:sz="0" w:space="0" w:color="auto"/>
            <w:right w:val="none" w:sz="0" w:space="0" w:color="auto"/>
          </w:divBdr>
        </w:div>
        <w:div w:id="1956402150">
          <w:marLeft w:val="0"/>
          <w:marRight w:val="0"/>
          <w:marTop w:val="0"/>
          <w:marBottom w:val="0"/>
          <w:divBdr>
            <w:top w:val="none" w:sz="0" w:space="0" w:color="auto"/>
            <w:left w:val="none" w:sz="0" w:space="0" w:color="auto"/>
            <w:bottom w:val="none" w:sz="0" w:space="0" w:color="auto"/>
            <w:right w:val="none" w:sz="0" w:space="0" w:color="auto"/>
          </w:divBdr>
        </w:div>
        <w:div w:id="2114981049">
          <w:marLeft w:val="0"/>
          <w:marRight w:val="0"/>
          <w:marTop w:val="0"/>
          <w:marBottom w:val="0"/>
          <w:divBdr>
            <w:top w:val="none" w:sz="0" w:space="0" w:color="auto"/>
            <w:left w:val="none" w:sz="0" w:space="0" w:color="auto"/>
            <w:bottom w:val="none" w:sz="0" w:space="0" w:color="auto"/>
            <w:right w:val="none" w:sz="0" w:space="0" w:color="auto"/>
          </w:divBdr>
        </w:div>
      </w:divsChild>
    </w:div>
    <w:div w:id="1059211584">
      <w:bodyDiv w:val="1"/>
      <w:marLeft w:val="0"/>
      <w:marRight w:val="0"/>
      <w:marTop w:val="0"/>
      <w:marBottom w:val="0"/>
      <w:divBdr>
        <w:top w:val="none" w:sz="0" w:space="0" w:color="auto"/>
        <w:left w:val="none" w:sz="0" w:space="0" w:color="auto"/>
        <w:bottom w:val="none" w:sz="0" w:space="0" w:color="auto"/>
        <w:right w:val="none" w:sz="0" w:space="0" w:color="auto"/>
      </w:divBdr>
    </w:div>
    <w:div w:id="1205367351">
      <w:bodyDiv w:val="1"/>
      <w:marLeft w:val="0"/>
      <w:marRight w:val="0"/>
      <w:marTop w:val="0"/>
      <w:marBottom w:val="0"/>
      <w:divBdr>
        <w:top w:val="none" w:sz="0" w:space="0" w:color="auto"/>
        <w:left w:val="none" w:sz="0" w:space="0" w:color="auto"/>
        <w:bottom w:val="none" w:sz="0" w:space="0" w:color="auto"/>
        <w:right w:val="none" w:sz="0" w:space="0" w:color="auto"/>
      </w:divBdr>
      <w:divsChild>
        <w:div w:id="7145314">
          <w:marLeft w:val="0"/>
          <w:marRight w:val="0"/>
          <w:marTop w:val="0"/>
          <w:marBottom w:val="0"/>
          <w:divBdr>
            <w:top w:val="none" w:sz="0" w:space="0" w:color="auto"/>
            <w:left w:val="none" w:sz="0" w:space="0" w:color="auto"/>
            <w:bottom w:val="none" w:sz="0" w:space="0" w:color="auto"/>
            <w:right w:val="none" w:sz="0" w:space="0" w:color="auto"/>
          </w:divBdr>
        </w:div>
        <w:div w:id="44304518">
          <w:marLeft w:val="0"/>
          <w:marRight w:val="0"/>
          <w:marTop w:val="0"/>
          <w:marBottom w:val="0"/>
          <w:divBdr>
            <w:top w:val="none" w:sz="0" w:space="0" w:color="auto"/>
            <w:left w:val="none" w:sz="0" w:space="0" w:color="auto"/>
            <w:bottom w:val="none" w:sz="0" w:space="0" w:color="auto"/>
            <w:right w:val="none" w:sz="0" w:space="0" w:color="auto"/>
          </w:divBdr>
        </w:div>
        <w:div w:id="157888405">
          <w:marLeft w:val="0"/>
          <w:marRight w:val="0"/>
          <w:marTop w:val="0"/>
          <w:marBottom w:val="0"/>
          <w:divBdr>
            <w:top w:val="none" w:sz="0" w:space="0" w:color="auto"/>
            <w:left w:val="none" w:sz="0" w:space="0" w:color="auto"/>
            <w:bottom w:val="none" w:sz="0" w:space="0" w:color="auto"/>
            <w:right w:val="none" w:sz="0" w:space="0" w:color="auto"/>
          </w:divBdr>
        </w:div>
      </w:divsChild>
    </w:div>
    <w:div w:id="1303850494">
      <w:bodyDiv w:val="1"/>
      <w:marLeft w:val="0"/>
      <w:marRight w:val="0"/>
      <w:marTop w:val="0"/>
      <w:marBottom w:val="0"/>
      <w:divBdr>
        <w:top w:val="none" w:sz="0" w:space="0" w:color="auto"/>
        <w:left w:val="none" w:sz="0" w:space="0" w:color="auto"/>
        <w:bottom w:val="none" w:sz="0" w:space="0" w:color="auto"/>
        <w:right w:val="none" w:sz="0" w:space="0" w:color="auto"/>
      </w:divBdr>
      <w:divsChild>
        <w:div w:id="418798575">
          <w:marLeft w:val="0"/>
          <w:marRight w:val="0"/>
          <w:marTop w:val="0"/>
          <w:marBottom w:val="0"/>
          <w:divBdr>
            <w:top w:val="none" w:sz="0" w:space="0" w:color="auto"/>
            <w:left w:val="none" w:sz="0" w:space="0" w:color="auto"/>
            <w:bottom w:val="none" w:sz="0" w:space="0" w:color="auto"/>
            <w:right w:val="none" w:sz="0" w:space="0" w:color="auto"/>
          </w:divBdr>
        </w:div>
        <w:div w:id="2103408320">
          <w:marLeft w:val="0"/>
          <w:marRight w:val="0"/>
          <w:marTop w:val="0"/>
          <w:marBottom w:val="0"/>
          <w:divBdr>
            <w:top w:val="none" w:sz="0" w:space="0" w:color="auto"/>
            <w:left w:val="none" w:sz="0" w:space="0" w:color="auto"/>
            <w:bottom w:val="none" w:sz="0" w:space="0" w:color="auto"/>
            <w:right w:val="none" w:sz="0" w:space="0" w:color="auto"/>
          </w:divBdr>
        </w:div>
      </w:divsChild>
    </w:div>
    <w:div w:id="1395353696">
      <w:bodyDiv w:val="1"/>
      <w:marLeft w:val="0"/>
      <w:marRight w:val="0"/>
      <w:marTop w:val="0"/>
      <w:marBottom w:val="0"/>
      <w:divBdr>
        <w:top w:val="none" w:sz="0" w:space="0" w:color="auto"/>
        <w:left w:val="none" w:sz="0" w:space="0" w:color="auto"/>
        <w:bottom w:val="none" w:sz="0" w:space="0" w:color="auto"/>
        <w:right w:val="none" w:sz="0" w:space="0" w:color="auto"/>
      </w:divBdr>
      <w:divsChild>
        <w:div w:id="516699048">
          <w:marLeft w:val="0"/>
          <w:marRight w:val="0"/>
          <w:marTop w:val="0"/>
          <w:marBottom w:val="0"/>
          <w:divBdr>
            <w:top w:val="none" w:sz="0" w:space="0" w:color="auto"/>
            <w:left w:val="none" w:sz="0" w:space="0" w:color="auto"/>
            <w:bottom w:val="none" w:sz="0" w:space="0" w:color="auto"/>
            <w:right w:val="none" w:sz="0" w:space="0" w:color="auto"/>
          </w:divBdr>
        </w:div>
        <w:div w:id="841705363">
          <w:marLeft w:val="0"/>
          <w:marRight w:val="0"/>
          <w:marTop w:val="0"/>
          <w:marBottom w:val="0"/>
          <w:divBdr>
            <w:top w:val="none" w:sz="0" w:space="0" w:color="auto"/>
            <w:left w:val="none" w:sz="0" w:space="0" w:color="auto"/>
            <w:bottom w:val="none" w:sz="0" w:space="0" w:color="auto"/>
            <w:right w:val="none" w:sz="0" w:space="0" w:color="auto"/>
          </w:divBdr>
        </w:div>
      </w:divsChild>
    </w:div>
    <w:div w:id="1583686652">
      <w:bodyDiv w:val="1"/>
      <w:marLeft w:val="0"/>
      <w:marRight w:val="0"/>
      <w:marTop w:val="0"/>
      <w:marBottom w:val="0"/>
      <w:divBdr>
        <w:top w:val="none" w:sz="0" w:space="0" w:color="auto"/>
        <w:left w:val="none" w:sz="0" w:space="0" w:color="auto"/>
        <w:bottom w:val="none" w:sz="0" w:space="0" w:color="auto"/>
        <w:right w:val="none" w:sz="0" w:space="0" w:color="auto"/>
      </w:divBdr>
      <w:divsChild>
        <w:div w:id="163518651">
          <w:marLeft w:val="0"/>
          <w:marRight w:val="0"/>
          <w:marTop w:val="0"/>
          <w:marBottom w:val="0"/>
          <w:divBdr>
            <w:top w:val="none" w:sz="0" w:space="0" w:color="auto"/>
            <w:left w:val="none" w:sz="0" w:space="0" w:color="auto"/>
            <w:bottom w:val="none" w:sz="0" w:space="0" w:color="auto"/>
            <w:right w:val="none" w:sz="0" w:space="0" w:color="auto"/>
          </w:divBdr>
        </w:div>
        <w:div w:id="1385836743">
          <w:marLeft w:val="0"/>
          <w:marRight w:val="0"/>
          <w:marTop w:val="0"/>
          <w:marBottom w:val="0"/>
          <w:divBdr>
            <w:top w:val="none" w:sz="0" w:space="0" w:color="auto"/>
            <w:left w:val="none" w:sz="0" w:space="0" w:color="auto"/>
            <w:bottom w:val="none" w:sz="0" w:space="0" w:color="auto"/>
            <w:right w:val="none" w:sz="0" w:space="0" w:color="auto"/>
          </w:divBdr>
        </w:div>
        <w:div w:id="1609847167">
          <w:marLeft w:val="0"/>
          <w:marRight w:val="0"/>
          <w:marTop w:val="0"/>
          <w:marBottom w:val="0"/>
          <w:divBdr>
            <w:top w:val="none" w:sz="0" w:space="0" w:color="auto"/>
            <w:left w:val="none" w:sz="0" w:space="0" w:color="auto"/>
            <w:bottom w:val="none" w:sz="0" w:space="0" w:color="auto"/>
            <w:right w:val="none" w:sz="0" w:space="0" w:color="auto"/>
          </w:divBdr>
        </w:div>
      </w:divsChild>
    </w:div>
    <w:div w:id="1606575006">
      <w:bodyDiv w:val="1"/>
      <w:marLeft w:val="0"/>
      <w:marRight w:val="0"/>
      <w:marTop w:val="0"/>
      <w:marBottom w:val="0"/>
      <w:divBdr>
        <w:top w:val="none" w:sz="0" w:space="0" w:color="auto"/>
        <w:left w:val="none" w:sz="0" w:space="0" w:color="auto"/>
        <w:bottom w:val="none" w:sz="0" w:space="0" w:color="auto"/>
        <w:right w:val="none" w:sz="0" w:space="0" w:color="auto"/>
      </w:divBdr>
      <w:divsChild>
        <w:div w:id="659579939">
          <w:marLeft w:val="0"/>
          <w:marRight w:val="0"/>
          <w:marTop w:val="0"/>
          <w:marBottom w:val="0"/>
          <w:divBdr>
            <w:top w:val="none" w:sz="0" w:space="0" w:color="auto"/>
            <w:left w:val="none" w:sz="0" w:space="0" w:color="auto"/>
            <w:bottom w:val="none" w:sz="0" w:space="0" w:color="auto"/>
            <w:right w:val="none" w:sz="0" w:space="0" w:color="auto"/>
          </w:divBdr>
        </w:div>
        <w:div w:id="678234287">
          <w:marLeft w:val="0"/>
          <w:marRight w:val="0"/>
          <w:marTop w:val="0"/>
          <w:marBottom w:val="0"/>
          <w:divBdr>
            <w:top w:val="none" w:sz="0" w:space="0" w:color="auto"/>
            <w:left w:val="none" w:sz="0" w:space="0" w:color="auto"/>
            <w:bottom w:val="none" w:sz="0" w:space="0" w:color="auto"/>
            <w:right w:val="none" w:sz="0" w:space="0" w:color="auto"/>
          </w:divBdr>
        </w:div>
        <w:div w:id="949626394">
          <w:marLeft w:val="0"/>
          <w:marRight w:val="0"/>
          <w:marTop w:val="0"/>
          <w:marBottom w:val="0"/>
          <w:divBdr>
            <w:top w:val="none" w:sz="0" w:space="0" w:color="auto"/>
            <w:left w:val="none" w:sz="0" w:space="0" w:color="auto"/>
            <w:bottom w:val="none" w:sz="0" w:space="0" w:color="auto"/>
            <w:right w:val="none" w:sz="0" w:space="0" w:color="auto"/>
          </w:divBdr>
        </w:div>
        <w:div w:id="1034311588">
          <w:marLeft w:val="0"/>
          <w:marRight w:val="0"/>
          <w:marTop w:val="0"/>
          <w:marBottom w:val="0"/>
          <w:divBdr>
            <w:top w:val="none" w:sz="0" w:space="0" w:color="auto"/>
            <w:left w:val="none" w:sz="0" w:space="0" w:color="auto"/>
            <w:bottom w:val="none" w:sz="0" w:space="0" w:color="auto"/>
            <w:right w:val="none" w:sz="0" w:space="0" w:color="auto"/>
          </w:divBdr>
        </w:div>
        <w:div w:id="1431047662">
          <w:marLeft w:val="0"/>
          <w:marRight w:val="0"/>
          <w:marTop w:val="0"/>
          <w:marBottom w:val="0"/>
          <w:divBdr>
            <w:top w:val="none" w:sz="0" w:space="0" w:color="auto"/>
            <w:left w:val="none" w:sz="0" w:space="0" w:color="auto"/>
            <w:bottom w:val="none" w:sz="0" w:space="0" w:color="auto"/>
            <w:right w:val="none" w:sz="0" w:space="0" w:color="auto"/>
          </w:divBdr>
        </w:div>
        <w:div w:id="1508133968">
          <w:marLeft w:val="0"/>
          <w:marRight w:val="0"/>
          <w:marTop w:val="0"/>
          <w:marBottom w:val="0"/>
          <w:divBdr>
            <w:top w:val="none" w:sz="0" w:space="0" w:color="auto"/>
            <w:left w:val="none" w:sz="0" w:space="0" w:color="auto"/>
            <w:bottom w:val="none" w:sz="0" w:space="0" w:color="auto"/>
            <w:right w:val="none" w:sz="0" w:space="0" w:color="auto"/>
          </w:divBdr>
        </w:div>
      </w:divsChild>
    </w:div>
    <w:div w:id="1629893215">
      <w:bodyDiv w:val="1"/>
      <w:marLeft w:val="0"/>
      <w:marRight w:val="0"/>
      <w:marTop w:val="0"/>
      <w:marBottom w:val="0"/>
      <w:divBdr>
        <w:top w:val="none" w:sz="0" w:space="0" w:color="auto"/>
        <w:left w:val="none" w:sz="0" w:space="0" w:color="auto"/>
        <w:bottom w:val="none" w:sz="0" w:space="0" w:color="auto"/>
        <w:right w:val="none" w:sz="0" w:space="0" w:color="auto"/>
      </w:divBdr>
      <w:divsChild>
        <w:div w:id="895970734">
          <w:marLeft w:val="0"/>
          <w:marRight w:val="0"/>
          <w:marTop w:val="0"/>
          <w:marBottom w:val="0"/>
          <w:divBdr>
            <w:top w:val="none" w:sz="0" w:space="0" w:color="auto"/>
            <w:left w:val="none" w:sz="0" w:space="0" w:color="auto"/>
            <w:bottom w:val="none" w:sz="0" w:space="0" w:color="auto"/>
            <w:right w:val="none" w:sz="0" w:space="0" w:color="auto"/>
          </w:divBdr>
        </w:div>
        <w:div w:id="1970546809">
          <w:marLeft w:val="0"/>
          <w:marRight w:val="0"/>
          <w:marTop w:val="0"/>
          <w:marBottom w:val="0"/>
          <w:divBdr>
            <w:top w:val="none" w:sz="0" w:space="0" w:color="auto"/>
            <w:left w:val="none" w:sz="0" w:space="0" w:color="auto"/>
            <w:bottom w:val="none" w:sz="0" w:space="0" w:color="auto"/>
            <w:right w:val="none" w:sz="0" w:space="0" w:color="auto"/>
          </w:divBdr>
        </w:div>
      </w:divsChild>
    </w:div>
    <w:div w:id="1968779940">
      <w:bodyDiv w:val="1"/>
      <w:marLeft w:val="0"/>
      <w:marRight w:val="0"/>
      <w:marTop w:val="0"/>
      <w:marBottom w:val="0"/>
      <w:divBdr>
        <w:top w:val="none" w:sz="0" w:space="0" w:color="auto"/>
        <w:left w:val="none" w:sz="0" w:space="0" w:color="auto"/>
        <w:bottom w:val="none" w:sz="0" w:space="0" w:color="auto"/>
        <w:right w:val="none" w:sz="0" w:space="0" w:color="auto"/>
      </w:divBdr>
      <w:divsChild>
        <w:div w:id="697311614">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354570085">
          <w:marLeft w:val="0"/>
          <w:marRight w:val="0"/>
          <w:marTop w:val="0"/>
          <w:marBottom w:val="0"/>
          <w:divBdr>
            <w:top w:val="none" w:sz="0" w:space="0" w:color="auto"/>
            <w:left w:val="none" w:sz="0" w:space="0" w:color="auto"/>
            <w:bottom w:val="none" w:sz="0" w:space="0" w:color="auto"/>
            <w:right w:val="none" w:sz="0" w:space="0" w:color="auto"/>
          </w:divBdr>
        </w:div>
        <w:div w:id="1423646709">
          <w:marLeft w:val="0"/>
          <w:marRight w:val="0"/>
          <w:marTop w:val="0"/>
          <w:marBottom w:val="0"/>
          <w:divBdr>
            <w:top w:val="none" w:sz="0" w:space="0" w:color="auto"/>
            <w:left w:val="none" w:sz="0" w:space="0" w:color="auto"/>
            <w:bottom w:val="none" w:sz="0" w:space="0" w:color="auto"/>
            <w:right w:val="none" w:sz="0" w:space="0" w:color="auto"/>
          </w:divBdr>
        </w:div>
        <w:div w:id="2126656718">
          <w:marLeft w:val="0"/>
          <w:marRight w:val="0"/>
          <w:marTop w:val="0"/>
          <w:marBottom w:val="0"/>
          <w:divBdr>
            <w:top w:val="none" w:sz="0" w:space="0" w:color="auto"/>
            <w:left w:val="none" w:sz="0" w:space="0" w:color="auto"/>
            <w:bottom w:val="none" w:sz="0" w:space="0" w:color="auto"/>
            <w:right w:val="none" w:sz="0" w:space="0" w:color="auto"/>
          </w:divBdr>
        </w:div>
      </w:divsChild>
    </w:div>
    <w:div w:id="204721828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7">
          <w:marLeft w:val="0"/>
          <w:marRight w:val="0"/>
          <w:marTop w:val="0"/>
          <w:marBottom w:val="0"/>
          <w:divBdr>
            <w:top w:val="none" w:sz="0" w:space="0" w:color="auto"/>
            <w:left w:val="none" w:sz="0" w:space="0" w:color="auto"/>
            <w:bottom w:val="none" w:sz="0" w:space="0" w:color="auto"/>
            <w:right w:val="none" w:sz="0" w:space="0" w:color="auto"/>
          </w:divBdr>
        </w:div>
        <w:div w:id="181480968">
          <w:marLeft w:val="0"/>
          <w:marRight w:val="0"/>
          <w:marTop w:val="0"/>
          <w:marBottom w:val="0"/>
          <w:divBdr>
            <w:top w:val="none" w:sz="0" w:space="0" w:color="auto"/>
            <w:left w:val="none" w:sz="0" w:space="0" w:color="auto"/>
            <w:bottom w:val="none" w:sz="0" w:space="0" w:color="auto"/>
            <w:right w:val="none" w:sz="0" w:space="0" w:color="auto"/>
          </w:divBdr>
        </w:div>
        <w:div w:id="807478133">
          <w:marLeft w:val="0"/>
          <w:marRight w:val="0"/>
          <w:marTop w:val="0"/>
          <w:marBottom w:val="0"/>
          <w:divBdr>
            <w:top w:val="none" w:sz="0" w:space="0" w:color="auto"/>
            <w:left w:val="none" w:sz="0" w:space="0" w:color="auto"/>
            <w:bottom w:val="none" w:sz="0" w:space="0" w:color="auto"/>
            <w:right w:val="none" w:sz="0" w:space="0" w:color="auto"/>
          </w:divBdr>
        </w:div>
        <w:div w:id="1078288265">
          <w:marLeft w:val="0"/>
          <w:marRight w:val="0"/>
          <w:marTop w:val="0"/>
          <w:marBottom w:val="0"/>
          <w:divBdr>
            <w:top w:val="none" w:sz="0" w:space="0" w:color="auto"/>
            <w:left w:val="none" w:sz="0" w:space="0" w:color="auto"/>
            <w:bottom w:val="none" w:sz="0" w:space="0" w:color="auto"/>
            <w:right w:val="none" w:sz="0" w:space="0" w:color="auto"/>
          </w:divBdr>
        </w:div>
        <w:div w:id="1266841312">
          <w:marLeft w:val="0"/>
          <w:marRight w:val="0"/>
          <w:marTop w:val="0"/>
          <w:marBottom w:val="0"/>
          <w:divBdr>
            <w:top w:val="none" w:sz="0" w:space="0" w:color="auto"/>
            <w:left w:val="none" w:sz="0" w:space="0" w:color="auto"/>
            <w:bottom w:val="none" w:sz="0" w:space="0" w:color="auto"/>
            <w:right w:val="none" w:sz="0" w:space="0" w:color="auto"/>
          </w:divBdr>
        </w:div>
      </w:divsChild>
    </w:div>
    <w:div w:id="2087804565">
      <w:bodyDiv w:val="1"/>
      <w:marLeft w:val="0"/>
      <w:marRight w:val="0"/>
      <w:marTop w:val="0"/>
      <w:marBottom w:val="0"/>
      <w:divBdr>
        <w:top w:val="none" w:sz="0" w:space="0" w:color="auto"/>
        <w:left w:val="none" w:sz="0" w:space="0" w:color="auto"/>
        <w:bottom w:val="none" w:sz="0" w:space="0" w:color="auto"/>
        <w:right w:val="none" w:sz="0" w:space="0" w:color="auto"/>
      </w:divBdr>
    </w:div>
    <w:div w:id="211304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wb.app.box.com/s/nnb2f1gyxa8m9lunc2kxteh2hami0479" TargetMode="External"/><Relationship Id="rId18" Type="http://schemas.openxmlformats.org/officeDocument/2006/relationships/hyperlink" Target="http://www.aircommandrockets.com/flying_higher.htm" TargetMode="External"/><Relationship Id="rId26" Type="http://schemas.openxmlformats.org/officeDocument/2006/relationships/hyperlink" Target="http://hubpages.com/education/How-to-Develop-a-Con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rabcad.com/library/bottle-rocket-1" TargetMode="External"/><Relationship Id="rId34" Type="http://schemas.openxmlformats.org/officeDocument/2006/relationships/hyperlink" Target="http://physlets.org/tracker/" TargetMode="External"/><Relationship Id="rId7" Type="http://schemas.openxmlformats.org/officeDocument/2006/relationships/footnotes" Target="footnotes.xml"/><Relationship Id="rId12" Type="http://schemas.openxmlformats.org/officeDocument/2006/relationships/hyperlink" Target="https://www.grc.nasa.gov/WWW/K-12/rocket/BottleRocket/historyofrocketrypostconfact.htm" TargetMode="External"/><Relationship Id="rId17" Type="http://schemas.openxmlformats.org/officeDocument/2006/relationships/hyperlink" Target="https://spaceflightsystems.grc.nasa.gov/education/rocket/BottleRocket/sim.htm" TargetMode="External"/><Relationship Id="rId25" Type="http://schemas.openxmlformats.org/officeDocument/2006/relationships/hyperlink" Target="http://www.technologystudent.com/forcmom/force1.htm" TargetMode="External"/><Relationship Id="rId33" Type="http://schemas.openxmlformats.org/officeDocument/2006/relationships/hyperlink" Target="http://amsi.org.au/teacher_modules/Quadratic_Function.html" TargetMode="External"/><Relationship Id="rId38" Type="http://schemas.openxmlformats.org/officeDocument/2006/relationships/hyperlink" Target="http://amsi.org.au/teacher_modules/Quadratic_Function.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echnologystudent.com/joints/matprop2.htm" TargetMode="External"/><Relationship Id="rId29" Type="http://schemas.openxmlformats.org/officeDocument/2006/relationships/hyperlink" Target="https://spark.adob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ceflightsystems.grc.nasa.gov/education/rocket/rktfor.html" TargetMode="External"/><Relationship Id="rId24" Type="http://schemas.openxmlformats.org/officeDocument/2006/relationships/hyperlink" Target="http://www.technologystudent.com/forcmom/cengrav1.html" TargetMode="External"/><Relationship Id="rId32" Type="http://schemas.openxmlformats.org/officeDocument/2006/relationships/image" Target="media/image4.png"/><Relationship Id="rId37" Type="http://schemas.openxmlformats.org/officeDocument/2006/relationships/hyperlink" Target="http://www.sciencebuddies.org/science-fair-projects/project_ideas/Sports_p036.s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spaceflightsystems.grc.nasa.gov/education/rocket/BottleRocket/safety.htm" TargetMode="External"/><Relationship Id="rId28" Type="http://schemas.openxmlformats.org/officeDocument/2006/relationships/hyperlink" Target="https://animoto.com/" TargetMode="External"/><Relationship Id="rId36" Type="http://schemas.openxmlformats.org/officeDocument/2006/relationships/hyperlink" Target="http://cjh.polyplex.org/rockets/simulation/" TargetMode="External"/><Relationship Id="rId10" Type="http://schemas.openxmlformats.org/officeDocument/2006/relationships/hyperlink" Target="https://spaceflightsystems.grc.nasa.gov/education/rocket/BottleRocket/about.htm" TargetMode="External"/><Relationship Id="rId19" Type="http://schemas.openxmlformats.org/officeDocument/2006/relationships/hyperlink" Target="http://www.technologystudent.com/joints/matprop1.htm" TargetMode="External"/><Relationship Id="rId31" Type="http://schemas.openxmlformats.org/officeDocument/2006/relationships/hyperlink" Target="http://www.grc.nasa.gov/WWW/K-12/freesoftware_page.htm" TargetMode="External"/><Relationship Id="rId4" Type="http://schemas.microsoft.com/office/2007/relationships/stylesWithEffects" Target="stylesWithEffects.xml"/><Relationship Id="rId9" Type="http://schemas.openxmlformats.org/officeDocument/2006/relationships/hyperlink" Target="http://www.science-sparks.com/2012/03/12/making-a-bottle-rocket/" TargetMode="External"/><Relationship Id="rId14" Type="http://schemas.openxmlformats.org/officeDocument/2006/relationships/image" Target="media/image1.png"/><Relationship Id="rId22" Type="http://schemas.openxmlformats.org/officeDocument/2006/relationships/hyperlink" Target="https://syllabus.bostes.nsw.edu.au/glossary/mat/cylinder/?ajax" TargetMode="External"/><Relationship Id="rId27" Type="http://schemas.openxmlformats.org/officeDocument/2006/relationships/hyperlink" Target="http://mashable.com/2014/04/30/logo-design-tips/" TargetMode="External"/><Relationship Id="rId30" Type="http://schemas.openxmlformats.org/officeDocument/2006/relationships/hyperlink" Target="https://sway.com/" TargetMode="External"/><Relationship Id="rId35" Type="http://schemas.openxmlformats.org/officeDocument/2006/relationships/hyperlink" Target="https://syllabus.bostes.nsw.edu.au/assets/global/files/sci_w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BB5B-272C-4259-A8DD-7DF5CCBE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Sample unit STEM Stage 5: Water Rockest</vt:lpstr>
    </vt:vector>
  </TitlesOfParts>
  <Company>NSW Education Standards Authority</Company>
  <LinksUpToDate>false</LinksUpToDate>
  <CharactersWithSpaces>42958</CharactersWithSpaces>
  <SharedDoc>false</SharedDoc>
  <HLinks>
    <vt:vector size="174" baseType="variant">
      <vt:variant>
        <vt:i4>7798901</vt:i4>
      </vt:variant>
      <vt:variant>
        <vt:i4>120</vt:i4>
      </vt:variant>
      <vt:variant>
        <vt:i4>0</vt:i4>
      </vt:variant>
      <vt:variant>
        <vt:i4>5</vt:i4>
      </vt:variant>
      <vt:variant>
        <vt:lpwstr>http://amsi.org.au/teacher_modules/Quadratic_Function.html</vt:lpwstr>
      </vt:variant>
      <vt:variant>
        <vt:lpwstr/>
      </vt:variant>
      <vt:variant>
        <vt:i4>5242973</vt:i4>
      </vt:variant>
      <vt:variant>
        <vt:i4>117</vt:i4>
      </vt:variant>
      <vt:variant>
        <vt:i4>0</vt:i4>
      </vt:variant>
      <vt:variant>
        <vt:i4>5</vt:i4>
      </vt:variant>
      <vt:variant>
        <vt:lpwstr>http://www.sciencebuddies.org/science-fair-projects/project_ideas/Sports_p036.shtml</vt:lpwstr>
      </vt:variant>
      <vt:variant>
        <vt:lpwstr/>
      </vt:variant>
      <vt:variant>
        <vt:i4>8323113</vt:i4>
      </vt:variant>
      <vt:variant>
        <vt:i4>114</vt:i4>
      </vt:variant>
      <vt:variant>
        <vt:i4>0</vt:i4>
      </vt:variant>
      <vt:variant>
        <vt:i4>5</vt:i4>
      </vt:variant>
      <vt:variant>
        <vt:lpwstr>http://cjh.polyplex.org/rockets/simulation/</vt:lpwstr>
      </vt:variant>
      <vt:variant>
        <vt:lpwstr/>
      </vt:variant>
      <vt:variant>
        <vt:i4>5439585</vt:i4>
      </vt:variant>
      <vt:variant>
        <vt:i4>111</vt:i4>
      </vt:variant>
      <vt:variant>
        <vt:i4>0</vt:i4>
      </vt:variant>
      <vt:variant>
        <vt:i4>5</vt:i4>
      </vt:variant>
      <vt:variant>
        <vt:lpwstr>https://syllabus.bostes.nsw.edu.au/assets/global/files/sci_ws.doc</vt:lpwstr>
      </vt:variant>
      <vt:variant>
        <vt:lpwstr/>
      </vt:variant>
      <vt:variant>
        <vt:i4>1179648</vt:i4>
      </vt:variant>
      <vt:variant>
        <vt:i4>108</vt:i4>
      </vt:variant>
      <vt:variant>
        <vt:i4>0</vt:i4>
      </vt:variant>
      <vt:variant>
        <vt:i4>5</vt:i4>
      </vt:variant>
      <vt:variant>
        <vt:lpwstr>http://physlets.org/tracker/</vt:lpwstr>
      </vt:variant>
      <vt:variant>
        <vt:lpwstr/>
      </vt:variant>
      <vt:variant>
        <vt:i4>7798901</vt:i4>
      </vt:variant>
      <vt:variant>
        <vt:i4>105</vt:i4>
      </vt:variant>
      <vt:variant>
        <vt:i4>0</vt:i4>
      </vt:variant>
      <vt:variant>
        <vt:i4>5</vt:i4>
      </vt:variant>
      <vt:variant>
        <vt:lpwstr>http://amsi.org.au/teacher_modules/Quadratic_Function.html</vt:lpwstr>
      </vt:variant>
      <vt:variant>
        <vt:lpwstr/>
      </vt:variant>
      <vt:variant>
        <vt:i4>5636141</vt:i4>
      </vt:variant>
      <vt:variant>
        <vt:i4>87</vt:i4>
      </vt:variant>
      <vt:variant>
        <vt:i4>0</vt:i4>
      </vt:variant>
      <vt:variant>
        <vt:i4>5</vt:i4>
      </vt:variant>
      <vt:variant>
        <vt:lpwstr>http://www.grc.nasa.gov/WWW/K-12/freesoftware_page.htm</vt:lpwstr>
      </vt:variant>
      <vt:variant>
        <vt:lpwstr/>
      </vt:variant>
      <vt:variant>
        <vt:i4>1114131</vt:i4>
      </vt:variant>
      <vt:variant>
        <vt:i4>84</vt:i4>
      </vt:variant>
      <vt:variant>
        <vt:i4>0</vt:i4>
      </vt:variant>
      <vt:variant>
        <vt:i4>5</vt:i4>
      </vt:variant>
      <vt:variant>
        <vt:lpwstr>https://sway.com/</vt:lpwstr>
      </vt:variant>
      <vt:variant>
        <vt:lpwstr/>
      </vt:variant>
      <vt:variant>
        <vt:i4>5570652</vt:i4>
      </vt:variant>
      <vt:variant>
        <vt:i4>81</vt:i4>
      </vt:variant>
      <vt:variant>
        <vt:i4>0</vt:i4>
      </vt:variant>
      <vt:variant>
        <vt:i4>5</vt:i4>
      </vt:variant>
      <vt:variant>
        <vt:lpwstr>https://spark.adobe.com/</vt:lpwstr>
      </vt:variant>
      <vt:variant>
        <vt:lpwstr/>
      </vt:variant>
      <vt:variant>
        <vt:i4>524358</vt:i4>
      </vt:variant>
      <vt:variant>
        <vt:i4>78</vt:i4>
      </vt:variant>
      <vt:variant>
        <vt:i4>0</vt:i4>
      </vt:variant>
      <vt:variant>
        <vt:i4>5</vt:i4>
      </vt:variant>
      <vt:variant>
        <vt:lpwstr>https://animoto.com/</vt:lpwstr>
      </vt:variant>
      <vt:variant>
        <vt:lpwstr/>
      </vt:variant>
      <vt:variant>
        <vt:i4>1179722</vt:i4>
      </vt:variant>
      <vt:variant>
        <vt:i4>75</vt:i4>
      </vt:variant>
      <vt:variant>
        <vt:i4>0</vt:i4>
      </vt:variant>
      <vt:variant>
        <vt:i4>5</vt:i4>
      </vt:variant>
      <vt:variant>
        <vt:lpwstr>http://mashable.com/2014/04/30/logo-design-tips/</vt:lpwstr>
      </vt:variant>
      <vt:variant>
        <vt:lpwstr/>
      </vt:variant>
      <vt:variant>
        <vt:i4>3604518</vt:i4>
      </vt:variant>
      <vt:variant>
        <vt:i4>72</vt:i4>
      </vt:variant>
      <vt:variant>
        <vt:i4>0</vt:i4>
      </vt:variant>
      <vt:variant>
        <vt:i4>5</vt:i4>
      </vt:variant>
      <vt:variant>
        <vt:lpwstr>http://hubpages.com/education/How-to-Develop-a-Cone</vt:lpwstr>
      </vt:variant>
      <vt:variant>
        <vt:lpwstr/>
      </vt:variant>
      <vt:variant>
        <vt:i4>4849682</vt:i4>
      </vt:variant>
      <vt:variant>
        <vt:i4>69</vt:i4>
      </vt:variant>
      <vt:variant>
        <vt:i4>0</vt:i4>
      </vt:variant>
      <vt:variant>
        <vt:i4>5</vt:i4>
      </vt:variant>
      <vt:variant>
        <vt:lpwstr>http://elearning.vtu.ac.in/18/enotes/10ME42/Unit2-PRV.pdf</vt:lpwstr>
      </vt:variant>
      <vt:variant>
        <vt:lpwstr/>
      </vt:variant>
      <vt:variant>
        <vt:i4>8323117</vt:i4>
      </vt:variant>
      <vt:variant>
        <vt:i4>60</vt:i4>
      </vt:variant>
      <vt:variant>
        <vt:i4>0</vt:i4>
      </vt:variant>
      <vt:variant>
        <vt:i4>5</vt:i4>
      </vt:variant>
      <vt:variant>
        <vt:lpwstr>http://www.technologystudent.com/forcmom/force1.htm</vt:lpwstr>
      </vt:variant>
      <vt:variant>
        <vt:lpwstr/>
      </vt:variant>
      <vt:variant>
        <vt:i4>7012399</vt:i4>
      </vt:variant>
      <vt:variant>
        <vt:i4>57</vt:i4>
      </vt:variant>
      <vt:variant>
        <vt:i4>0</vt:i4>
      </vt:variant>
      <vt:variant>
        <vt:i4>5</vt:i4>
      </vt:variant>
      <vt:variant>
        <vt:lpwstr>http://www.technologystudent.com/forcmom/cengrav1.html</vt:lpwstr>
      </vt:variant>
      <vt:variant>
        <vt:lpwstr/>
      </vt:variant>
      <vt:variant>
        <vt:i4>1966163</vt:i4>
      </vt:variant>
      <vt:variant>
        <vt:i4>51</vt:i4>
      </vt:variant>
      <vt:variant>
        <vt:i4>0</vt:i4>
      </vt:variant>
      <vt:variant>
        <vt:i4>5</vt:i4>
      </vt:variant>
      <vt:variant>
        <vt:lpwstr>https://spaceflightsystems.grc.nasa.gov/education/rocket/BottleRocket/safety.htm</vt:lpwstr>
      </vt:variant>
      <vt:variant>
        <vt:lpwstr/>
      </vt:variant>
      <vt:variant>
        <vt:i4>7209087</vt:i4>
      </vt:variant>
      <vt:variant>
        <vt:i4>48</vt:i4>
      </vt:variant>
      <vt:variant>
        <vt:i4>0</vt:i4>
      </vt:variant>
      <vt:variant>
        <vt:i4>5</vt:i4>
      </vt:variant>
      <vt:variant>
        <vt:lpwstr>https://syllabus.bostes.nsw.edu.au/glossary/mat/cylinder/?ajax</vt:lpwstr>
      </vt:variant>
      <vt:variant>
        <vt:lpwstr/>
      </vt:variant>
      <vt:variant>
        <vt:i4>7274622</vt:i4>
      </vt:variant>
      <vt:variant>
        <vt:i4>45</vt:i4>
      </vt:variant>
      <vt:variant>
        <vt:i4>0</vt:i4>
      </vt:variant>
      <vt:variant>
        <vt:i4>5</vt:i4>
      </vt:variant>
      <vt:variant>
        <vt:lpwstr>https://grabcad.com/library/bottle-rocket-1</vt:lpwstr>
      </vt:variant>
      <vt:variant>
        <vt:lpwstr/>
      </vt:variant>
      <vt:variant>
        <vt:i4>5308423</vt:i4>
      </vt:variant>
      <vt:variant>
        <vt:i4>42</vt:i4>
      </vt:variant>
      <vt:variant>
        <vt:i4>0</vt:i4>
      </vt:variant>
      <vt:variant>
        <vt:i4>5</vt:i4>
      </vt:variant>
      <vt:variant>
        <vt:lpwstr>http://www.technologystudent.com/joints/matprop2.htm</vt:lpwstr>
      </vt:variant>
      <vt:variant>
        <vt:lpwstr/>
      </vt:variant>
      <vt:variant>
        <vt:i4>5373959</vt:i4>
      </vt:variant>
      <vt:variant>
        <vt:i4>39</vt:i4>
      </vt:variant>
      <vt:variant>
        <vt:i4>0</vt:i4>
      </vt:variant>
      <vt:variant>
        <vt:i4>5</vt:i4>
      </vt:variant>
      <vt:variant>
        <vt:lpwstr>http://www.technologystudent.com/joints/matprop1.htm</vt:lpwstr>
      </vt:variant>
      <vt:variant>
        <vt:lpwstr/>
      </vt:variant>
      <vt:variant>
        <vt:i4>327806</vt:i4>
      </vt:variant>
      <vt:variant>
        <vt:i4>36</vt:i4>
      </vt:variant>
      <vt:variant>
        <vt:i4>0</vt:i4>
      </vt:variant>
      <vt:variant>
        <vt:i4>5</vt:i4>
      </vt:variant>
      <vt:variant>
        <vt:lpwstr>http://www.aircommandrockets.com/flying_higher.htm</vt:lpwstr>
      </vt:variant>
      <vt:variant>
        <vt:lpwstr/>
      </vt:variant>
      <vt:variant>
        <vt:i4>5570590</vt:i4>
      </vt:variant>
      <vt:variant>
        <vt:i4>33</vt:i4>
      </vt:variant>
      <vt:variant>
        <vt:i4>0</vt:i4>
      </vt:variant>
      <vt:variant>
        <vt:i4>5</vt:i4>
      </vt:variant>
      <vt:variant>
        <vt:lpwstr>https://spaceflightsystems.grc.nasa.gov/education/rocket/BottleRocket/sim.htm</vt:lpwstr>
      </vt:variant>
      <vt:variant>
        <vt:lpwstr/>
      </vt:variant>
      <vt:variant>
        <vt:i4>3801126</vt:i4>
      </vt:variant>
      <vt:variant>
        <vt:i4>18</vt:i4>
      </vt:variant>
      <vt:variant>
        <vt:i4>0</vt:i4>
      </vt:variant>
      <vt:variant>
        <vt:i4>5</vt:i4>
      </vt:variant>
      <vt:variant>
        <vt:lpwstr>https://ewb.app.box.com/s/nnb2f1gyxa8m9lunc2kxteh2hami0479</vt:lpwstr>
      </vt:variant>
      <vt:variant>
        <vt:lpwstr/>
      </vt:variant>
      <vt:variant>
        <vt:i4>3997755</vt:i4>
      </vt:variant>
      <vt:variant>
        <vt:i4>15</vt:i4>
      </vt:variant>
      <vt:variant>
        <vt:i4>0</vt:i4>
      </vt:variant>
      <vt:variant>
        <vt:i4>5</vt:i4>
      </vt:variant>
      <vt:variant>
        <vt:lpwstr>http://www.iiate.asn.au/events/aeronautical-velocity-challenge-2016</vt:lpwstr>
      </vt:variant>
      <vt:variant>
        <vt:lpwstr/>
      </vt:variant>
      <vt:variant>
        <vt:i4>3735660</vt:i4>
      </vt:variant>
      <vt:variant>
        <vt:i4>12</vt:i4>
      </vt:variant>
      <vt:variant>
        <vt:i4>0</vt:i4>
      </vt:variant>
      <vt:variant>
        <vt:i4>5</vt:i4>
      </vt:variant>
      <vt:variant>
        <vt:lpwstr>https://www.grc.nasa.gov/WWW/K-12/rocket/BottleRocket/historyofrocketrypostconfact.htm</vt:lpwstr>
      </vt:variant>
      <vt:variant>
        <vt:lpwstr/>
      </vt:variant>
      <vt:variant>
        <vt:i4>1572892</vt:i4>
      </vt:variant>
      <vt:variant>
        <vt:i4>9</vt:i4>
      </vt:variant>
      <vt:variant>
        <vt:i4>0</vt:i4>
      </vt:variant>
      <vt:variant>
        <vt:i4>5</vt:i4>
      </vt:variant>
      <vt:variant>
        <vt:lpwstr>https://spaceflightsystems.grc.nasa.gov/education/rocket/rktfor.html</vt:lpwstr>
      </vt:variant>
      <vt:variant>
        <vt:lpwstr/>
      </vt:variant>
      <vt:variant>
        <vt:i4>2818170</vt:i4>
      </vt:variant>
      <vt:variant>
        <vt:i4>6</vt:i4>
      </vt:variant>
      <vt:variant>
        <vt:i4>0</vt:i4>
      </vt:variant>
      <vt:variant>
        <vt:i4>5</vt:i4>
      </vt:variant>
      <vt:variant>
        <vt:lpwstr>https://spaceflightsystems.grc.nasa.gov/education/rocket/BottleRocket/about.htm</vt:lpwstr>
      </vt:variant>
      <vt:variant>
        <vt:lpwstr/>
      </vt:variant>
      <vt:variant>
        <vt:i4>5177423</vt:i4>
      </vt:variant>
      <vt:variant>
        <vt:i4>3</vt:i4>
      </vt:variant>
      <vt:variant>
        <vt:i4>0</vt:i4>
      </vt:variant>
      <vt:variant>
        <vt:i4>5</vt:i4>
      </vt:variant>
      <vt:variant>
        <vt:lpwstr>http://www.science-sparks.com/2012/03/12/making-a-bottle-rocket/</vt:lpwstr>
      </vt:variant>
      <vt:variant>
        <vt:lpwstr/>
      </vt:variant>
      <vt:variant>
        <vt:i4>4325432</vt:i4>
      </vt:variant>
      <vt:variant>
        <vt:i4>0</vt:i4>
      </vt:variant>
      <vt:variant>
        <vt:i4>0</vt:i4>
      </vt:variant>
      <vt:variant>
        <vt:i4>5</vt:i4>
      </vt:variant>
      <vt:variant>
        <vt:lpwstr>http://www.curriculumsupport.education.nsw.gov.au/designproduce/tech_process.htm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STEM Stage 5: Water Rockest</dc:title>
  <dc:creator>NSW Education Standards Authority</dc:creator>
  <cp:lastModifiedBy>Mark Tyler</cp:lastModifiedBy>
  <cp:revision>12</cp:revision>
  <cp:lastPrinted>2016-09-02T05:14:00Z</cp:lastPrinted>
  <dcterms:created xsi:type="dcterms:W3CDTF">2017-05-15T01:27:00Z</dcterms:created>
  <dcterms:modified xsi:type="dcterms:W3CDTF">2017-09-06T22:35:00Z</dcterms:modified>
</cp:coreProperties>
</file>